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DE" w:rsidRPr="00F127C8" w:rsidRDefault="008C2FDE" w:rsidP="008C2FDE">
      <w:pPr>
        <w:jc w:val="center"/>
        <w:rPr>
          <w:rFonts w:ascii="Candara" w:hAnsi="Candara"/>
          <w:b/>
          <w:sz w:val="26"/>
        </w:rPr>
      </w:pPr>
      <w:r w:rsidRPr="00F127C8">
        <w:rPr>
          <w:rFonts w:ascii="Candara" w:hAnsi="Candara"/>
          <w:b/>
          <w:sz w:val="26"/>
        </w:rPr>
        <w:t>DINAMIKA KEHIDUPAN SEHARI-HARI O’HONGANA MANYAWA DALAM PUSARAN EKSPLOITASI PERUSAHAAN TAMBANG NICKEL DI HALMAHERA</w:t>
      </w:r>
    </w:p>
    <w:p w:rsidR="00755A0C" w:rsidRDefault="00755A0C" w:rsidP="008A6FC8">
      <w:pPr>
        <w:jc w:val="center"/>
        <w:rPr>
          <w:rFonts w:ascii="Candara" w:hAnsi="Candara" w:cs="Arial"/>
          <w:b/>
          <w:sz w:val="18"/>
          <w:szCs w:val="22"/>
        </w:rPr>
      </w:pPr>
    </w:p>
    <w:p w:rsidR="00E33F5E" w:rsidRPr="002B3174" w:rsidRDefault="00E33F5E" w:rsidP="008A6FC8">
      <w:pPr>
        <w:jc w:val="center"/>
        <w:rPr>
          <w:rFonts w:ascii="Candara" w:hAnsi="Candara" w:cs="Arial"/>
          <w:b/>
          <w:sz w:val="18"/>
          <w:szCs w:val="22"/>
        </w:rPr>
      </w:pPr>
    </w:p>
    <w:p w:rsidR="0066276A" w:rsidRPr="002B3174" w:rsidRDefault="0066276A" w:rsidP="0066276A">
      <w:pPr>
        <w:jc w:val="center"/>
        <w:rPr>
          <w:rFonts w:ascii="Candara" w:hAnsi="Candara" w:cs="Arial"/>
          <w:b/>
          <w:sz w:val="22"/>
          <w:szCs w:val="22"/>
          <w:lang w:val="id-ID"/>
        </w:rPr>
      </w:pPr>
      <w:r w:rsidRPr="002B3174">
        <w:rPr>
          <w:rFonts w:ascii="Candara" w:hAnsi="Candara" w:cs="Arial"/>
          <w:b/>
          <w:sz w:val="22"/>
          <w:szCs w:val="22"/>
          <w:lang w:val="id-ID"/>
        </w:rPr>
        <w:t>Oleh :</w:t>
      </w:r>
    </w:p>
    <w:p w:rsidR="0066276A" w:rsidRPr="002B3174" w:rsidRDefault="0066276A" w:rsidP="0066276A">
      <w:pPr>
        <w:jc w:val="center"/>
        <w:rPr>
          <w:rFonts w:ascii="Candara" w:hAnsi="Candara" w:cs="Arial"/>
          <w:b/>
          <w:sz w:val="22"/>
          <w:szCs w:val="22"/>
          <w:lang w:val="id-ID"/>
        </w:rPr>
      </w:pPr>
    </w:p>
    <w:p w:rsidR="00852BE6" w:rsidRPr="002B3174" w:rsidRDefault="00695373" w:rsidP="00852BE6">
      <w:pPr>
        <w:jc w:val="center"/>
        <w:rPr>
          <w:rFonts w:ascii="Candara" w:hAnsi="Candara" w:cs="Arial"/>
          <w:b/>
          <w:sz w:val="22"/>
          <w:szCs w:val="22"/>
          <w:lang w:val="id-ID"/>
        </w:rPr>
      </w:pPr>
      <w:r w:rsidRPr="002B3174">
        <w:rPr>
          <w:rFonts w:ascii="Candara" w:hAnsi="Candara" w:cs="Arial"/>
          <w:b/>
          <w:sz w:val="22"/>
          <w:szCs w:val="22"/>
        </w:rPr>
        <w:t>Syaiful Madjid</w:t>
      </w:r>
      <w:r w:rsidR="00852339" w:rsidRPr="002B3174">
        <w:rPr>
          <w:rStyle w:val="FootnoteReference"/>
          <w:rFonts w:ascii="Candara" w:hAnsi="Candara" w:cs="Arial"/>
          <w:sz w:val="22"/>
          <w:szCs w:val="22"/>
        </w:rPr>
        <w:footnoteReference w:id="1"/>
      </w:r>
    </w:p>
    <w:p w:rsidR="00852BE6" w:rsidRPr="002B3174" w:rsidRDefault="00852BE6" w:rsidP="00852BE6">
      <w:pPr>
        <w:jc w:val="center"/>
        <w:rPr>
          <w:rFonts w:ascii="Candara" w:hAnsi="Candara" w:cs="Arial"/>
          <w:b/>
          <w:sz w:val="22"/>
          <w:szCs w:val="22"/>
        </w:rPr>
      </w:pPr>
    </w:p>
    <w:p w:rsidR="00852BE6" w:rsidRPr="002B3174" w:rsidRDefault="00852BE6" w:rsidP="00852BE6">
      <w:pPr>
        <w:jc w:val="center"/>
        <w:rPr>
          <w:rFonts w:ascii="Candara" w:hAnsi="Candara" w:cs="Arial"/>
          <w:sz w:val="22"/>
          <w:szCs w:val="22"/>
        </w:rPr>
      </w:pPr>
      <w:r w:rsidRPr="002B3174">
        <w:rPr>
          <w:rFonts w:ascii="Candara" w:hAnsi="Candara" w:cs="Arial"/>
          <w:sz w:val="22"/>
          <w:szCs w:val="22"/>
        </w:rPr>
        <w:t xml:space="preserve">Corresponding </w:t>
      </w:r>
      <w:proofErr w:type="gramStart"/>
      <w:r w:rsidRPr="002B3174">
        <w:rPr>
          <w:rFonts w:ascii="Candara" w:hAnsi="Candara" w:cs="Arial"/>
          <w:sz w:val="22"/>
          <w:szCs w:val="22"/>
        </w:rPr>
        <w:t>author :</w:t>
      </w:r>
      <w:proofErr w:type="gramEnd"/>
      <w:r w:rsidRPr="002B3174">
        <w:rPr>
          <w:rFonts w:ascii="Candara" w:hAnsi="Candara" w:cs="Arial"/>
          <w:sz w:val="22"/>
          <w:szCs w:val="22"/>
        </w:rPr>
        <w:t xml:space="preserve"> </w:t>
      </w:r>
      <w:r w:rsidR="00C6529B" w:rsidRPr="002B3174">
        <w:rPr>
          <w:rFonts w:ascii="Candara" w:hAnsi="Candara" w:cs="Arial"/>
          <w:sz w:val="22"/>
          <w:szCs w:val="22"/>
        </w:rPr>
        <w:t>Syaiful Madjid</w:t>
      </w:r>
    </w:p>
    <w:p w:rsidR="00DD427C" w:rsidRPr="002B3174" w:rsidRDefault="00852BE6" w:rsidP="00852BE6">
      <w:pPr>
        <w:jc w:val="center"/>
        <w:rPr>
          <w:rFonts w:ascii="Candara" w:hAnsi="Candara" w:cs="Arial"/>
          <w:b/>
          <w:sz w:val="22"/>
          <w:szCs w:val="22"/>
        </w:rPr>
      </w:pPr>
      <w:r w:rsidRPr="002B3174">
        <w:rPr>
          <w:rFonts w:ascii="Candara" w:hAnsi="Candara" w:cs="Arial"/>
          <w:sz w:val="22"/>
          <w:szCs w:val="22"/>
        </w:rPr>
        <w:t>E-</w:t>
      </w:r>
      <w:proofErr w:type="gramStart"/>
      <w:r w:rsidRPr="002B3174">
        <w:rPr>
          <w:rFonts w:ascii="Candara" w:hAnsi="Candara" w:cs="Arial"/>
          <w:sz w:val="22"/>
          <w:szCs w:val="22"/>
        </w:rPr>
        <w:t>mail :</w:t>
      </w:r>
      <w:proofErr w:type="gramEnd"/>
      <w:r w:rsidRPr="002B3174">
        <w:rPr>
          <w:rFonts w:ascii="Candara" w:hAnsi="Candara" w:cs="Arial"/>
          <w:sz w:val="22"/>
          <w:szCs w:val="22"/>
        </w:rPr>
        <w:t xml:space="preserve"> </w:t>
      </w:r>
      <w:hyperlink r:id="rId9" w:history="1">
        <w:r w:rsidR="008119BA" w:rsidRPr="002B3174">
          <w:rPr>
            <w:rStyle w:val="Hyperlink"/>
            <w:rFonts w:ascii="Candara" w:hAnsi="Candara" w:cs="Arial"/>
            <w:sz w:val="22"/>
            <w:szCs w:val="22"/>
          </w:rPr>
          <w:t>syaifulmadjid18@gmail.com</w:t>
        </w:r>
      </w:hyperlink>
      <w:r w:rsidR="0077417B" w:rsidRPr="002B3174">
        <w:rPr>
          <w:rFonts w:ascii="Candara" w:hAnsi="Candara" w:cs="Arial"/>
          <w:sz w:val="22"/>
          <w:szCs w:val="22"/>
        </w:rPr>
        <w:t xml:space="preserve"> </w:t>
      </w:r>
      <w:r w:rsidR="004E6964" w:rsidRPr="002B3174">
        <w:rPr>
          <w:rFonts w:ascii="Candara" w:hAnsi="Candara" w:cs="Arial"/>
          <w:sz w:val="22"/>
          <w:szCs w:val="22"/>
        </w:rPr>
        <w:t xml:space="preserve"> </w:t>
      </w:r>
      <w:r w:rsidR="000014B9" w:rsidRPr="002B3174">
        <w:rPr>
          <w:rStyle w:val="Hyperlink"/>
          <w:rFonts w:ascii="Candara" w:hAnsi="Candara" w:cs="Arial"/>
          <w:color w:val="auto"/>
          <w:sz w:val="22"/>
          <w:szCs w:val="22"/>
          <w:u w:val="none"/>
        </w:rPr>
        <w:t xml:space="preserve"> </w:t>
      </w:r>
    </w:p>
    <w:p w:rsidR="0066276A" w:rsidRPr="002B3174" w:rsidRDefault="0066276A" w:rsidP="0066276A">
      <w:pPr>
        <w:jc w:val="center"/>
        <w:rPr>
          <w:rFonts w:ascii="Candara" w:hAnsi="Candara" w:cs="Arial"/>
          <w:b/>
          <w:sz w:val="22"/>
          <w:szCs w:val="22"/>
        </w:rPr>
      </w:pPr>
    </w:p>
    <w:p w:rsidR="000D43BE" w:rsidRPr="002B3174" w:rsidRDefault="000D43BE" w:rsidP="0066276A">
      <w:pPr>
        <w:jc w:val="center"/>
        <w:rPr>
          <w:rFonts w:ascii="Candara" w:hAnsi="Candara" w:cs="Arial"/>
          <w:b/>
          <w:sz w:val="22"/>
          <w:szCs w:val="22"/>
        </w:rPr>
      </w:pPr>
    </w:p>
    <w:p w:rsidR="00902D3E" w:rsidRPr="002B3174" w:rsidRDefault="00902D3E" w:rsidP="0066276A">
      <w:pPr>
        <w:jc w:val="center"/>
        <w:rPr>
          <w:rFonts w:ascii="Candara" w:hAnsi="Candara" w:cs="Arial"/>
          <w:b/>
          <w:sz w:val="22"/>
          <w:szCs w:val="22"/>
        </w:rPr>
      </w:pPr>
    </w:p>
    <w:p w:rsidR="00333A21" w:rsidRPr="002B3174" w:rsidRDefault="00333A21" w:rsidP="00333A21">
      <w:pPr>
        <w:pStyle w:val="Default"/>
        <w:jc w:val="center"/>
        <w:rPr>
          <w:rFonts w:ascii="Candara" w:hAnsi="Candara"/>
          <w:sz w:val="22"/>
          <w:szCs w:val="22"/>
        </w:rPr>
      </w:pPr>
      <w:r w:rsidRPr="002B3174">
        <w:rPr>
          <w:rFonts w:ascii="Candara" w:hAnsi="Candara"/>
          <w:b/>
          <w:bCs/>
          <w:sz w:val="22"/>
          <w:szCs w:val="22"/>
        </w:rPr>
        <w:t>ABSTRAK</w:t>
      </w:r>
    </w:p>
    <w:p w:rsidR="00333A21" w:rsidRPr="002B3174" w:rsidRDefault="00333A21" w:rsidP="00333A21">
      <w:pPr>
        <w:pStyle w:val="Default"/>
        <w:jc w:val="center"/>
        <w:rPr>
          <w:rFonts w:ascii="Candara" w:hAnsi="Candara"/>
          <w:sz w:val="22"/>
          <w:szCs w:val="22"/>
          <w:lang w:val="en-US"/>
        </w:rPr>
      </w:pPr>
    </w:p>
    <w:p w:rsidR="00E65810" w:rsidRPr="00E65810" w:rsidRDefault="00E65810" w:rsidP="003329A4">
      <w:pPr>
        <w:autoSpaceDE w:val="0"/>
        <w:autoSpaceDN w:val="0"/>
        <w:adjustRightInd w:val="0"/>
        <w:jc w:val="both"/>
        <w:rPr>
          <w:rFonts w:ascii="Candara" w:eastAsiaTheme="minorHAnsi" w:hAnsi="Candara" w:cs="Arial"/>
          <w:color w:val="000000"/>
          <w:sz w:val="22"/>
          <w:szCs w:val="22"/>
        </w:rPr>
      </w:pPr>
      <w:proofErr w:type="gramStart"/>
      <w:r w:rsidRPr="00E65810">
        <w:rPr>
          <w:rFonts w:ascii="Candara" w:eastAsiaTheme="minorHAnsi" w:hAnsi="Candara" w:cs="Arial"/>
          <w:color w:val="000000"/>
          <w:sz w:val="22"/>
          <w:szCs w:val="22"/>
        </w:rPr>
        <w:t>Tujuan penelitian ini adalah untuk mengeksplorasi dinamika kehidupan masyarakat O'Hongona Manyawa di tengah pusaran eksploitasi pertambangan nikel di kawasan hutan Halmahera.</w:t>
      </w:r>
      <w:proofErr w:type="gramEnd"/>
      <w:r w:rsidRPr="00E65810">
        <w:rPr>
          <w:rFonts w:ascii="Candara" w:eastAsiaTheme="minorHAnsi" w:hAnsi="Candara" w:cs="Arial"/>
          <w:color w:val="000000"/>
          <w:sz w:val="22"/>
          <w:szCs w:val="22"/>
        </w:rPr>
        <w:t xml:space="preserve"> Alasan </w:t>
      </w:r>
      <w:proofErr w:type="gramStart"/>
      <w:r w:rsidRPr="00E65810">
        <w:rPr>
          <w:rFonts w:ascii="Candara" w:eastAsiaTheme="minorHAnsi" w:hAnsi="Candara" w:cs="Arial"/>
          <w:color w:val="000000"/>
          <w:sz w:val="22"/>
          <w:szCs w:val="22"/>
        </w:rPr>
        <w:t>dilakukannya</w:t>
      </w:r>
      <w:proofErr w:type="gramEnd"/>
      <w:r w:rsidRPr="00E65810">
        <w:rPr>
          <w:rFonts w:ascii="Candara" w:eastAsiaTheme="minorHAnsi" w:hAnsi="Candara" w:cs="Arial"/>
          <w:color w:val="000000"/>
          <w:sz w:val="22"/>
          <w:szCs w:val="22"/>
        </w:rPr>
        <w:t xml:space="preserve"> kegiatan ini adalah untuk memperoleh pemahaman yang lebih dalam tentang dinamika kehidupan sehari-hari dalam proses interaksi dengan masyarakat luar (O'Berera Manyawa). </w:t>
      </w:r>
      <w:proofErr w:type="gramStart"/>
      <w:r w:rsidRPr="00E65810">
        <w:rPr>
          <w:rFonts w:ascii="Candara" w:eastAsiaTheme="minorHAnsi" w:hAnsi="Candara" w:cs="Arial"/>
          <w:color w:val="000000"/>
          <w:sz w:val="22"/>
          <w:szCs w:val="22"/>
        </w:rPr>
        <w:t>Metodologi yang digunakan dalam penelitian lapangan ini adalah analisis isi kualitatif dengan pendekatan deskriptif.</w:t>
      </w:r>
      <w:proofErr w:type="gramEnd"/>
      <w:r w:rsidRPr="00E65810">
        <w:rPr>
          <w:rFonts w:ascii="Candara" w:eastAsiaTheme="minorHAnsi" w:hAnsi="Candara" w:cs="Arial"/>
          <w:color w:val="000000"/>
          <w:sz w:val="22"/>
          <w:szCs w:val="22"/>
        </w:rPr>
        <w:t xml:space="preserve"> </w:t>
      </w:r>
    </w:p>
    <w:p w:rsidR="00A6498D" w:rsidRPr="00E65810" w:rsidRDefault="00E65810" w:rsidP="003329A4">
      <w:pPr>
        <w:autoSpaceDE w:val="0"/>
        <w:autoSpaceDN w:val="0"/>
        <w:adjustRightInd w:val="0"/>
        <w:jc w:val="both"/>
        <w:rPr>
          <w:rFonts w:ascii="Candara" w:eastAsia="Calibri" w:hAnsi="Candara" w:cs="Arial"/>
          <w:sz w:val="22"/>
        </w:rPr>
      </w:pPr>
      <w:bookmarkStart w:id="0" w:name="_GoBack"/>
      <w:bookmarkEnd w:id="0"/>
      <w:r w:rsidRPr="00E65810">
        <w:rPr>
          <w:rFonts w:ascii="Candara" w:eastAsiaTheme="minorHAnsi" w:hAnsi="Candara" w:cs="Arial"/>
          <w:color w:val="000000"/>
          <w:sz w:val="22"/>
          <w:szCs w:val="22"/>
        </w:rPr>
        <w:t xml:space="preserve">Dinamika kehidupan masyarakat O'Hongona Manyawa (Hutan Tobelo) tidak terlepas dari hutan, karena hutan merupakan fondasi kelangsungan hidup masyarakat O'Hongona Manyawa dan identitas kearifan, tradisi, dan budaya mereka. </w:t>
      </w:r>
      <w:proofErr w:type="gramStart"/>
      <w:r w:rsidRPr="00E65810">
        <w:rPr>
          <w:rFonts w:ascii="Candara" w:eastAsiaTheme="minorHAnsi" w:hAnsi="Candara" w:cs="Arial"/>
          <w:color w:val="000000"/>
          <w:sz w:val="22"/>
          <w:szCs w:val="22"/>
        </w:rPr>
        <w:t>Masalah muncul ketika hutan, sebagai ruang hidup mereka, terus dieksploitasi secara besar-besaran.</w:t>
      </w:r>
      <w:proofErr w:type="gramEnd"/>
      <w:r w:rsidRPr="00E65810">
        <w:rPr>
          <w:rFonts w:ascii="Candara" w:eastAsiaTheme="minorHAnsi" w:hAnsi="Candara" w:cs="Arial"/>
          <w:color w:val="000000"/>
          <w:sz w:val="22"/>
          <w:szCs w:val="22"/>
        </w:rPr>
        <w:t xml:space="preserve"> Eksploitasi hutan mengancam komunitas O'Hongana Manyawa dengan hilangnya habitat dan sumber daya alam (makanan dan obat-obatan) akibat penambangan nikel dan penebangan ilegal, memaksa mereka untuk mengubah gaya hidup dari nomaden menjadi semi-nomaden, dan menyebabkan kerentanan sosial-ekonomi, budaya, dan spiritual karena mereka terpinggirkan dari hutan leluhur mereka dan kepercayaan mereka terancam oleh penambangan di wilayah mereka.</w:t>
      </w:r>
    </w:p>
    <w:p w:rsidR="00A6498D" w:rsidRPr="002B3174" w:rsidRDefault="00A6498D" w:rsidP="00A6498D">
      <w:pPr>
        <w:autoSpaceDE w:val="0"/>
        <w:autoSpaceDN w:val="0"/>
        <w:adjustRightInd w:val="0"/>
        <w:jc w:val="both"/>
        <w:rPr>
          <w:rFonts w:ascii="Candara" w:eastAsia="Calibri" w:hAnsi="Candara" w:cs="Arial"/>
          <w:b/>
          <w:sz w:val="22"/>
        </w:rPr>
      </w:pPr>
    </w:p>
    <w:p w:rsidR="00A6498D" w:rsidRPr="002B3174" w:rsidRDefault="00A6498D" w:rsidP="00A6498D">
      <w:pPr>
        <w:autoSpaceDE w:val="0"/>
        <w:autoSpaceDN w:val="0"/>
        <w:adjustRightInd w:val="0"/>
        <w:jc w:val="both"/>
        <w:rPr>
          <w:rFonts w:ascii="Candara" w:eastAsia="Calibri" w:hAnsi="Candara" w:cs="Arial"/>
          <w:b/>
          <w:sz w:val="22"/>
        </w:rPr>
      </w:pPr>
    </w:p>
    <w:p w:rsidR="00897195" w:rsidRPr="002B3174" w:rsidRDefault="00897195" w:rsidP="00897195">
      <w:pPr>
        <w:jc w:val="both"/>
        <w:rPr>
          <w:rFonts w:ascii="Candara" w:hAnsi="Candara" w:cs="Arial"/>
          <w:b/>
          <w:sz w:val="22"/>
        </w:rPr>
      </w:pPr>
      <w:r w:rsidRPr="002B3174">
        <w:rPr>
          <w:rFonts w:ascii="Candara" w:hAnsi="Candara" w:cs="Arial"/>
          <w:b/>
          <w:sz w:val="22"/>
          <w:lang w:val="id-ID"/>
        </w:rPr>
        <w:t>Kata Kunci</w:t>
      </w:r>
      <w:r w:rsidR="00672CCB" w:rsidRPr="002B3174">
        <w:rPr>
          <w:rFonts w:ascii="Candara" w:hAnsi="Candara" w:cs="Arial"/>
          <w:b/>
          <w:sz w:val="22"/>
        </w:rPr>
        <w:t xml:space="preserve"> : </w:t>
      </w:r>
      <w:r w:rsidR="005538E1" w:rsidRPr="005538E1">
        <w:rPr>
          <w:rFonts w:ascii="Candara" w:hAnsi="Candara" w:cs="Arial"/>
          <w:i/>
          <w:sz w:val="22"/>
        </w:rPr>
        <w:t>Dinamika, Kehidupan, O’hongana Manyawa, Eksploitasi, Perusahaan Tambang</w:t>
      </w:r>
    </w:p>
    <w:p w:rsidR="007103C0" w:rsidRPr="002B3174" w:rsidRDefault="007103C0" w:rsidP="000C2D8E">
      <w:pPr>
        <w:tabs>
          <w:tab w:val="left" w:pos="567"/>
        </w:tabs>
        <w:jc w:val="both"/>
        <w:rPr>
          <w:rFonts w:ascii="Candara" w:hAnsi="Candara" w:cs="Arial"/>
          <w:sz w:val="22"/>
          <w:szCs w:val="22"/>
          <w:lang w:val="id-ID"/>
        </w:rPr>
      </w:pPr>
    </w:p>
    <w:p w:rsidR="007103C0" w:rsidRPr="002B3174" w:rsidRDefault="007103C0" w:rsidP="000C2D8E">
      <w:pPr>
        <w:tabs>
          <w:tab w:val="left" w:pos="567"/>
        </w:tabs>
        <w:jc w:val="both"/>
        <w:rPr>
          <w:rFonts w:ascii="Candara" w:hAnsi="Candara" w:cs="Arial"/>
          <w:sz w:val="22"/>
          <w:szCs w:val="22"/>
          <w:lang w:val="id-ID"/>
        </w:rPr>
      </w:pPr>
    </w:p>
    <w:p w:rsidR="007103C0" w:rsidRPr="002B3174" w:rsidRDefault="007103C0" w:rsidP="000C2D8E">
      <w:pPr>
        <w:tabs>
          <w:tab w:val="left" w:pos="567"/>
        </w:tabs>
        <w:jc w:val="both"/>
        <w:rPr>
          <w:rFonts w:ascii="Candara" w:hAnsi="Candara" w:cs="Arial"/>
          <w:sz w:val="22"/>
          <w:szCs w:val="22"/>
          <w:lang w:val="id-ID"/>
        </w:rPr>
      </w:pPr>
    </w:p>
    <w:p w:rsidR="007103C0" w:rsidRPr="002B3174" w:rsidRDefault="007103C0" w:rsidP="000C2D8E">
      <w:pPr>
        <w:tabs>
          <w:tab w:val="left" w:pos="567"/>
        </w:tabs>
        <w:jc w:val="both"/>
        <w:rPr>
          <w:rFonts w:ascii="Candara" w:hAnsi="Candara" w:cs="Arial"/>
          <w:sz w:val="22"/>
          <w:szCs w:val="22"/>
          <w:lang w:val="id-ID"/>
        </w:rPr>
      </w:pPr>
    </w:p>
    <w:p w:rsidR="000C2D8E" w:rsidRPr="002B3174" w:rsidRDefault="000C2D8E" w:rsidP="000C2D8E">
      <w:pPr>
        <w:tabs>
          <w:tab w:val="left" w:pos="567"/>
        </w:tabs>
        <w:jc w:val="both"/>
        <w:rPr>
          <w:rFonts w:ascii="Candara" w:hAnsi="Candara" w:cs="Arial"/>
          <w:sz w:val="22"/>
          <w:szCs w:val="22"/>
          <w:lang w:val="id-ID"/>
        </w:rPr>
      </w:pPr>
    </w:p>
    <w:p w:rsidR="007103C0" w:rsidRPr="002B3174" w:rsidRDefault="007103C0" w:rsidP="000C2D8E">
      <w:pPr>
        <w:tabs>
          <w:tab w:val="left" w:pos="567"/>
        </w:tabs>
        <w:jc w:val="both"/>
        <w:rPr>
          <w:rFonts w:ascii="Candara" w:hAnsi="Candara" w:cs="Arial"/>
          <w:sz w:val="22"/>
          <w:szCs w:val="22"/>
          <w:lang w:val="id-ID"/>
        </w:rPr>
      </w:pPr>
    </w:p>
    <w:p w:rsidR="001E3E91" w:rsidRPr="002B3174" w:rsidRDefault="001E3E91" w:rsidP="00470C3F">
      <w:pPr>
        <w:jc w:val="both"/>
        <w:rPr>
          <w:rFonts w:ascii="Candara" w:hAnsi="Candara" w:cs="Arial"/>
          <w:b/>
          <w:sz w:val="22"/>
          <w:szCs w:val="22"/>
          <w:lang w:val="id-ID"/>
        </w:rPr>
        <w:sectPr w:rsidR="001E3E91" w:rsidRPr="002B3174" w:rsidSect="00B63C5C">
          <w:headerReference w:type="default" r:id="rId10"/>
          <w:footerReference w:type="default" r:id="rId11"/>
          <w:pgSz w:w="11907" w:h="16840" w:code="9"/>
          <w:pgMar w:top="2410" w:right="1134" w:bottom="1559" w:left="1276" w:header="709" w:footer="697" w:gutter="0"/>
          <w:pgNumType w:start="1"/>
          <w:cols w:space="708"/>
          <w:docGrid w:linePitch="360"/>
        </w:sectPr>
      </w:pPr>
    </w:p>
    <w:p w:rsidR="004917DB" w:rsidRPr="00E8277E" w:rsidRDefault="004917DB" w:rsidP="004917DB">
      <w:pPr>
        <w:jc w:val="both"/>
        <w:rPr>
          <w:rFonts w:ascii="Candara" w:hAnsi="Candara" w:cs="Arial"/>
          <w:b/>
          <w:sz w:val="22"/>
          <w:szCs w:val="22"/>
        </w:rPr>
      </w:pPr>
      <w:r w:rsidRPr="002B3174">
        <w:rPr>
          <w:rFonts w:ascii="Candara" w:hAnsi="Candara" w:cs="Arial"/>
          <w:b/>
          <w:sz w:val="22"/>
          <w:szCs w:val="22"/>
          <w:lang w:val="id-ID"/>
        </w:rPr>
        <w:lastRenderedPageBreak/>
        <w:t>PENDAHULUAN</w:t>
      </w:r>
    </w:p>
    <w:p w:rsidR="00E8277E" w:rsidRPr="006C0E77" w:rsidRDefault="00E8277E" w:rsidP="006C0E77">
      <w:pPr>
        <w:ind w:firstLine="567"/>
        <w:jc w:val="both"/>
        <w:rPr>
          <w:rFonts w:ascii="Candara" w:eastAsia="Calibri" w:hAnsi="Candara"/>
          <w:sz w:val="22"/>
          <w:szCs w:val="22"/>
          <w:lang w:val="id-ID"/>
        </w:rPr>
      </w:pPr>
      <w:r w:rsidRPr="00E8277E">
        <w:rPr>
          <w:rFonts w:ascii="Candara" w:eastAsia="Calibri" w:hAnsi="Candara"/>
          <w:sz w:val="22"/>
          <w:lang w:val="id-ID"/>
        </w:rPr>
        <w:t>Suku Togutil di Halmahera Utara, Maluku Utara</w:t>
      </w:r>
      <w:r w:rsidRPr="006C0E77">
        <w:rPr>
          <w:rFonts w:ascii="Candara" w:eastAsia="Calibri" w:hAnsi="Candara"/>
          <w:sz w:val="22"/>
          <w:szCs w:val="22"/>
          <w:lang w:val="id-ID"/>
        </w:rPr>
        <w:t>, adalah salah satu komunitas adat yang masih mempertahankan cara hidup tradisional di tengah gelombang modernisasi yang semakin kuat (Haba 2020). Suku Togutil, juga dikenal sebagai O'Hongana Manyawa—yang berarti "orangutan"—adalah komunitas adat yang mendiami pedalaman Pulau Halmahera, Maluku Utara. Secara historis, mereka diyakini sebagai bagian dari suku Tobelo yang memilih untuk mengisolasi diri di hutan untuk menghindari interaksi kolonial dan pengaruh luar dari periode pra-kolonial hingga kolonial Belanda (Yakub, 2019; Rizki &amp; Asteria, 2023; Ery dkk., 2025).</w:t>
      </w:r>
    </w:p>
    <w:p w:rsidR="00E8277E" w:rsidRPr="006C0E77" w:rsidRDefault="00E8277E" w:rsidP="006C0E77">
      <w:pPr>
        <w:ind w:firstLine="567"/>
        <w:jc w:val="both"/>
        <w:rPr>
          <w:rFonts w:ascii="Candara" w:eastAsia="Calibri" w:hAnsi="Candara"/>
          <w:sz w:val="22"/>
          <w:szCs w:val="22"/>
          <w:lang w:val="id-ID"/>
        </w:rPr>
      </w:pPr>
      <w:r w:rsidRPr="006C0E77">
        <w:rPr>
          <w:rFonts w:ascii="Candara" w:eastAsia="Calibri" w:hAnsi="Candara"/>
          <w:sz w:val="22"/>
          <w:szCs w:val="22"/>
          <w:lang w:val="id-ID"/>
        </w:rPr>
        <w:t>Asal usul suku Togutil sangat terkait dengan migrasi dan fragmentasi internal komunitas Tobelo. Catatan kolonial menunjukkan bahwa pada awal abad ke-20, komunitas ini dikenai pajak oleh pemerintah Hindia Belanda, yang mendorong sebagian dari mereka untuk bermigrasi lebih jauh ke pedalaman (Munandar &amp; Mikail, 2022). Karakteristik utama komunitas Togutil tercermin dalam gaya hidup subsisten berbasis hutan mereka: berburu, mengumpulkan, bercocok tanam, dan menggunakan sagu sebagai makanan pokok mereka (Bayau dkk., 2019). Sistem sosial mereka terikat oleh solidaritas internal yang kuat, nilai-nilai kerja sama timbal balik, dan ritual tradisional seperti gomatere, praktik penyembuhan tradisional yang dilakukan oleh seorang dukun atau o gomatere (Abdulrahman, 2014).</w:t>
      </w:r>
    </w:p>
    <w:p w:rsidR="00E8277E" w:rsidRPr="006C0E77" w:rsidRDefault="00E8277E" w:rsidP="006C0E77">
      <w:pPr>
        <w:ind w:firstLine="567"/>
        <w:jc w:val="both"/>
        <w:rPr>
          <w:rFonts w:ascii="Candara" w:hAnsi="Candara" w:cs="Arial"/>
          <w:sz w:val="22"/>
          <w:szCs w:val="22"/>
        </w:rPr>
      </w:pPr>
      <w:r w:rsidRPr="006C0E77">
        <w:rPr>
          <w:rFonts w:ascii="Candara" w:eastAsia="Calibri" w:hAnsi="Candara"/>
          <w:sz w:val="22"/>
          <w:szCs w:val="22"/>
          <w:lang w:val="id-ID"/>
        </w:rPr>
        <w:t>Ekspansi besar-besaran industri ekstraksi nikel oleh PT (IWIP) di Halmahera Tengah, meskipun mendapat dukungan negara sebagai Proyek Strategis Nasional, telah memicu persaingan sengit atas keamanan dan ruang hidup masyarakat adat Tobelo Dalam atau O'Hongana Manyawa (Ivana dkk., 2025).</w:t>
      </w:r>
      <w:r w:rsidR="00480C93" w:rsidRPr="006C0E77">
        <w:rPr>
          <w:rFonts w:ascii="Candara" w:eastAsia="Calibri" w:hAnsi="Candara"/>
          <w:b/>
          <w:sz w:val="22"/>
          <w:szCs w:val="22"/>
          <w:lang w:val="id-ID"/>
        </w:rPr>
        <w:tab/>
      </w:r>
      <w:r w:rsidR="0035641E" w:rsidRPr="006C0E77">
        <w:rPr>
          <w:rFonts w:ascii="Candara" w:hAnsi="Candara" w:cs="Arial"/>
          <w:sz w:val="22"/>
          <w:szCs w:val="22"/>
          <w:lang w:val="id-ID"/>
        </w:rPr>
        <w:t xml:space="preserve"> </w:t>
      </w:r>
    </w:p>
    <w:p w:rsidR="006B56F6" w:rsidRPr="006C0E77" w:rsidRDefault="006B56F6" w:rsidP="006C0E77">
      <w:pPr>
        <w:ind w:firstLine="567"/>
        <w:jc w:val="both"/>
        <w:rPr>
          <w:rFonts w:ascii="Candara" w:hAnsi="Candara"/>
          <w:sz w:val="22"/>
          <w:szCs w:val="22"/>
        </w:rPr>
      </w:pPr>
      <w:proofErr w:type="gramStart"/>
      <w:r w:rsidRPr="006C0E77">
        <w:rPr>
          <w:rStyle w:val="Emphasis"/>
          <w:rFonts w:ascii="Candara" w:hAnsi="Candara"/>
          <w:sz w:val="22"/>
          <w:szCs w:val="22"/>
        </w:rPr>
        <w:t>O’Hongana Manyawa</w:t>
      </w:r>
      <w:r w:rsidRPr="006C0E77">
        <w:rPr>
          <w:rFonts w:ascii="Candara" w:hAnsi="Candara"/>
          <w:sz w:val="22"/>
          <w:szCs w:val="22"/>
        </w:rPr>
        <w:t xml:space="preserve">   (orang yang tinggal di hutan).”</w:t>
      </w:r>
      <w:proofErr w:type="gramEnd"/>
      <w:r w:rsidRPr="006C0E77">
        <w:rPr>
          <w:rFonts w:ascii="Candara" w:hAnsi="Candara"/>
          <w:sz w:val="22"/>
          <w:szCs w:val="22"/>
        </w:rPr>
        <w:t xml:space="preserve"> Bagi orang luar menyebut Orang Tugutil sedangkan Bagi O’Hongana Manyawa </w:t>
      </w:r>
      <w:proofErr w:type="gramStart"/>
      <w:r w:rsidRPr="006C0E77">
        <w:rPr>
          <w:rFonts w:ascii="Candara" w:hAnsi="Candara"/>
          <w:sz w:val="22"/>
          <w:szCs w:val="22"/>
        </w:rPr>
        <w:t>menyebut  Orang</w:t>
      </w:r>
      <w:proofErr w:type="gramEnd"/>
      <w:r w:rsidRPr="006C0E77">
        <w:rPr>
          <w:rFonts w:ascii="Candara" w:hAnsi="Candara"/>
          <w:sz w:val="22"/>
          <w:szCs w:val="22"/>
        </w:rPr>
        <w:t xml:space="preserve"> yang di luar di kehidupan mereka dengan sebutan O’Berera  Manyawa”  Hutan bagi mereka bukan sekadar tempat </w:t>
      </w:r>
      <w:r w:rsidRPr="006C0E77">
        <w:rPr>
          <w:rFonts w:ascii="Candara" w:hAnsi="Candara"/>
          <w:sz w:val="22"/>
          <w:szCs w:val="22"/>
        </w:rPr>
        <w:lastRenderedPageBreak/>
        <w:t xml:space="preserve">tinggal, melainkan ruang spiritual, sumber makanan, dan nadi kehidupan (manga Wowango). Mereka hidup dari berburu  dan memasang jerat  bagi binatang buruan  seperti  rusa dan babi hutan, biawak, Luwak/Musang untuk bercocok tanam komunitas O’Hongana Manyawa   menanam umbi-umbian seperti singkong (Kasbi) , ubi jalar (batata)  dan keladi (Bete). </w:t>
      </w:r>
      <w:proofErr w:type="gramStart"/>
      <w:r w:rsidRPr="006C0E77">
        <w:rPr>
          <w:rFonts w:ascii="Candara" w:hAnsi="Candara"/>
          <w:sz w:val="22"/>
          <w:szCs w:val="22"/>
        </w:rPr>
        <w:t>Untuk memenuhi Kebutuhan lauk sehari-hari Komunitas O’Hongan Manyawa memanfaatkan Sungai untuk menangkap Ikan, Kodok, Udang dan Belut.</w:t>
      </w:r>
      <w:proofErr w:type="gramEnd"/>
      <w:r w:rsidRPr="006C0E77">
        <w:rPr>
          <w:rFonts w:ascii="Candara" w:hAnsi="Candara"/>
          <w:sz w:val="22"/>
          <w:szCs w:val="22"/>
        </w:rPr>
        <w:t xml:space="preserve"> </w:t>
      </w:r>
    </w:p>
    <w:p w:rsidR="006B56F6" w:rsidRPr="006C0E77" w:rsidRDefault="006B56F6" w:rsidP="006C0E77">
      <w:pPr>
        <w:ind w:firstLine="567"/>
        <w:jc w:val="both"/>
        <w:rPr>
          <w:rFonts w:ascii="Candara" w:hAnsi="Candara"/>
          <w:sz w:val="22"/>
          <w:szCs w:val="22"/>
        </w:rPr>
      </w:pPr>
      <w:r w:rsidRPr="006C0E77">
        <w:rPr>
          <w:rFonts w:ascii="Candara" w:hAnsi="Candara"/>
          <w:sz w:val="22"/>
          <w:szCs w:val="22"/>
        </w:rPr>
        <w:t xml:space="preserve">Orientasi nilai Komunitas O’Hongana Manyawa (Forest Tobelo)) dalam kehidupan sehari-hari yang mana sangat bertalian dengan keberadaan mereka di alam </w:t>
      </w:r>
      <w:proofErr w:type="gramStart"/>
      <w:r w:rsidRPr="006C0E77">
        <w:rPr>
          <w:rFonts w:ascii="Candara" w:hAnsi="Candara"/>
          <w:sz w:val="22"/>
          <w:szCs w:val="22"/>
        </w:rPr>
        <w:t>hutan,</w:t>
      </w:r>
      <w:proofErr w:type="gramEnd"/>
      <w:r w:rsidRPr="006C0E77">
        <w:rPr>
          <w:rFonts w:ascii="Candara" w:hAnsi="Candara"/>
          <w:sz w:val="22"/>
          <w:szCs w:val="22"/>
        </w:rPr>
        <w:t xml:space="preserve"> proses kehidupan komunitas ini senantiasa menyatu dengan apa yang berada di lingkungan mereka. </w:t>
      </w:r>
      <w:proofErr w:type="gramStart"/>
      <w:r w:rsidRPr="006C0E77">
        <w:rPr>
          <w:rFonts w:ascii="Candara" w:hAnsi="Candara"/>
          <w:sz w:val="22"/>
          <w:szCs w:val="22"/>
        </w:rPr>
        <w:t>Menurut alam pengetahuan mereka, hutan bukan hanya sebagai lingkungan tempat tinggal dan tempat mendapatkan bahan makanan, tetapi lebih jauh lagi dianggap sebagai sumber kehidupan (</w:t>
      </w:r>
      <w:r w:rsidRPr="006C0E77">
        <w:rPr>
          <w:rFonts w:ascii="Candara" w:hAnsi="Candara"/>
          <w:i/>
          <w:sz w:val="22"/>
          <w:szCs w:val="22"/>
        </w:rPr>
        <w:t>Manga Wowango</w:t>
      </w:r>
      <w:r w:rsidRPr="006C0E77">
        <w:rPr>
          <w:rFonts w:ascii="Candara" w:hAnsi="Candara"/>
          <w:sz w:val="22"/>
          <w:szCs w:val="22"/>
        </w:rPr>
        <w:t>) dan sekaligus muara bagi eksistensi dalam perkembangan kehidupan komunitas O’Hongana Manyawa</w:t>
      </w:r>
      <w:r w:rsidRPr="006C0E77">
        <w:rPr>
          <w:rFonts w:ascii="Candara" w:hAnsi="Candara"/>
          <w:position w:val="1"/>
          <w:sz w:val="22"/>
          <w:szCs w:val="22"/>
        </w:rPr>
        <w:t>.</w:t>
      </w:r>
      <w:proofErr w:type="gramEnd"/>
      <w:r w:rsidRPr="006C0E77">
        <w:rPr>
          <w:rFonts w:ascii="Candara" w:hAnsi="Candara"/>
          <w:sz w:val="22"/>
          <w:szCs w:val="22"/>
        </w:rPr>
        <w:t xml:space="preserve"> </w:t>
      </w:r>
    </w:p>
    <w:p w:rsidR="00525433" w:rsidRDefault="006B56F6" w:rsidP="00525433">
      <w:pPr>
        <w:ind w:firstLine="567"/>
        <w:jc w:val="both"/>
        <w:rPr>
          <w:rFonts w:ascii="Candara" w:hAnsi="Candara"/>
          <w:sz w:val="22"/>
          <w:szCs w:val="22"/>
        </w:rPr>
      </w:pPr>
      <w:r w:rsidRPr="006C0E77">
        <w:rPr>
          <w:rFonts w:ascii="Candara" w:hAnsi="Candara"/>
          <w:sz w:val="22"/>
          <w:szCs w:val="22"/>
        </w:rPr>
        <w:t>Dinamika kehidupan O’Hongona Manyawa (Forest Tobelo) tidak terlepas dari hutan, karena hutan menjadi tumpuan keberlangsungan hidup O’Hongona Manyawa dan menjadi identitas berbagai kearifan, tradisi dan budaya O’Hongona Manyawa (</w:t>
      </w:r>
      <w:r w:rsidRPr="006C0E77">
        <w:rPr>
          <w:rFonts w:ascii="Candara" w:hAnsi="Candara"/>
          <w:i/>
          <w:sz w:val="22"/>
          <w:szCs w:val="22"/>
        </w:rPr>
        <w:t>Forest Tobelo</w:t>
      </w:r>
      <w:r w:rsidRPr="006C0E77">
        <w:rPr>
          <w:rFonts w:ascii="Candara" w:hAnsi="Candara"/>
          <w:sz w:val="22"/>
          <w:szCs w:val="22"/>
        </w:rPr>
        <w:t xml:space="preserve">). </w:t>
      </w:r>
      <w:proofErr w:type="gramStart"/>
      <w:r w:rsidRPr="006C0E77">
        <w:rPr>
          <w:rFonts w:ascii="Candara" w:hAnsi="Candara"/>
          <w:sz w:val="22"/>
          <w:szCs w:val="22"/>
        </w:rPr>
        <w:t>Persoalan muncul saat hutan sebagai ruang kehidupan mereka terus menerus tereksploitasi secara massif.</w:t>
      </w:r>
      <w:proofErr w:type="gramEnd"/>
      <w:r w:rsidRPr="006C0E77">
        <w:rPr>
          <w:rFonts w:ascii="Candara" w:hAnsi="Candara"/>
          <w:sz w:val="22"/>
          <w:szCs w:val="22"/>
        </w:rPr>
        <w:t xml:space="preserve"> Potret kehidupan O’Hongona Manyawa saat ini di Kawasan Hutan Halmahera Timur dan Kawasan Hutan Halmahera Tengah semakin terendus dengan adanya pertambangan dalam kawasan hutan mereka, perubahan identitas budaya dan pola hidup O’Hongona Manyawa (Forest Tobelo). </w:t>
      </w:r>
      <w:proofErr w:type="gramStart"/>
      <w:r w:rsidRPr="006C0E77">
        <w:rPr>
          <w:rFonts w:ascii="Candara" w:hAnsi="Candara"/>
          <w:sz w:val="22"/>
          <w:szCs w:val="22"/>
        </w:rPr>
        <w:t>tidak</w:t>
      </w:r>
      <w:proofErr w:type="gramEnd"/>
      <w:r w:rsidRPr="006C0E77">
        <w:rPr>
          <w:rFonts w:ascii="Candara" w:hAnsi="Candara"/>
          <w:sz w:val="22"/>
          <w:szCs w:val="22"/>
        </w:rPr>
        <w:t xml:space="preserve"> terlepas dari perubahan bentang alam di Kawasan Hutan Halmahera Timur dan Kawasan Hutan Halmahera Tengah terus terdegradasi akibat adanya Pertambangan.  </w:t>
      </w:r>
    </w:p>
    <w:p w:rsidR="00525433" w:rsidRDefault="006B56F6" w:rsidP="00525433">
      <w:pPr>
        <w:ind w:firstLine="567"/>
        <w:jc w:val="both"/>
        <w:rPr>
          <w:rFonts w:ascii="Candara" w:hAnsi="Candara"/>
          <w:sz w:val="22"/>
          <w:szCs w:val="22"/>
        </w:rPr>
      </w:pPr>
      <w:proofErr w:type="gramStart"/>
      <w:r w:rsidRPr="006C0E77">
        <w:rPr>
          <w:rFonts w:ascii="Candara" w:hAnsi="Candara"/>
          <w:sz w:val="22"/>
          <w:szCs w:val="22"/>
        </w:rPr>
        <w:t>Ketika hutan semakin sempit dan terbatas sementara populasi O’Hongana Manyawa (Forest Tobelo).</w:t>
      </w:r>
      <w:proofErr w:type="gramEnd"/>
      <w:r w:rsidRPr="006C0E77">
        <w:rPr>
          <w:rFonts w:ascii="Candara" w:hAnsi="Candara"/>
          <w:sz w:val="22"/>
          <w:szCs w:val="22"/>
        </w:rPr>
        <w:t xml:space="preserve"> </w:t>
      </w:r>
      <w:proofErr w:type="gramStart"/>
      <w:r w:rsidRPr="006C0E77">
        <w:rPr>
          <w:rFonts w:ascii="Candara" w:hAnsi="Candara"/>
          <w:sz w:val="22"/>
          <w:szCs w:val="22"/>
        </w:rPr>
        <w:t>semakin</w:t>
      </w:r>
      <w:proofErr w:type="gramEnd"/>
      <w:r w:rsidRPr="006C0E77">
        <w:rPr>
          <w:rFonts w:ascii="Candara" w:hAnsi="Candara"/>
          <w:sz w:val="22"/>
          <w:szCs w:val="22"/>
        </w:rPr>
        <w:t xml:space="preserve"> meningkat, maka harus ada kesadaran dan keberpihakan </w:t>
      </w:r>
      <w:r w:rsidRPr="006C0E77">
        <w:rPr>
          <w:rFonts w:ascii="Candara" w:hAnsi="Candara"/>
          <w:sz w:val="22"/>
          <w:szCs w:val="22"/>
        </w:rPr>
        <w:lastRenderedPageBreak/>
        <w:t xml:space="preserve">semua pihak untuk memberdayakan mereka. </w:t>
      </w:r>
      <w:proofErr w:type="gramStart"/>
      <w:r w:rsidRPr="006C0E77">
        <w:rPr>
          <w:rFonts w:ascii="Candara" w:hAnsi="Candara"/>
          <w:sz w:val="22"/>
          <w:szCs w:val="22"/>
        </w:rPr>
        <w:t>O’Hongana Manyawa (Forest Tobelo).</w:t>
      </w:r>
      <w:proofErr w:type="gramEnd"/>
      <w:r w:rsidRPr="006C0E77">
        <w:rPr>
          <w:rFonts w:ascii="Candara" w:hAnsi="Candara"/>
          <w:sz w:val="22"/>
          <w:szCs w:val="22"/>
        </w:rPr>
        <w:t xml:space="preserve"> </w:t>
      </w:r>
      <w:proofErr w:type="gramStart"/>
      <w:r w:rsidRPr="006C0E77">
        <w:rPr>
          <w:rFonts w:ascii="Candara" w:hAnsi="Candara"/>
          <w:sz w:val="22"/>
          <w:szCs w:val="22"/>
        </w:rPr>
        <w:t>juga</w:t>
      </w:r>
      <w:proofErr w:type="gramEnd"/>
      <w:r w:rsidRPr="006C0E77">
        <w:rPr>
          <w:rFonts w:ascii="Candara" w:hAnsi="Candara"/>
          <w:sz w:val="22"/>
          <w:szCs w:val="22"/>
        </w:rPr>
        <w:t xml:space="preserve"> harus mengerti dan memahami bahwa sebagai warga negara, mereka juga punya hak untuk suatu wilayah tertentu. </w:t>
      </w:r>
      <w:proofErr w:type="gramStart"/>
      <w:r w:rsidRPr="006C0E77">
        <w:rPr>
          <w:rFonts w:ascii="Candara" w:hAnsi="Candara"/>
          <w:sz w:val="22"/>
          <w:szCs w:val="22"/>
        </w:rPr>
        <w:t>O’Hongana Manyawa (Forest Tobelo).</w:t>
      </w:r>
      <w:proofErr w:type="gramEnd"/>
      <w:r w:rsidRPr="006C0E77">
        <w:rPr>
          <w:rFonts w:ascii="Candara" w:hAnsi="Candara"/>
          <w:sz w:val="22"/>
          <w:szCs w:val="22"/>
        </w:rPr>
        <w:t xml:space="preserve"> </w:t>
      </w:r>
      <w:proofErr w:type="gramStart"/>
      <w:r w:rsidRPr="006C0E77">
        <w:rPr>
          <w:rFonts w:ascii="Candara" w:hAnsi="Candara"/>
          <w:sz w:val="22"/>
          <w:szCs w:val="22"/>
        </w:rPr>
        <w:t>adalah</w:t>
      </w:r>
      <w:proofErr w:type="gramEnd"/>
      <w:r w:rsidRPr="006C0E77">
        <w:rPr>
          <w:rFonts w:ascii="Candara" w:hAnsi="Candara"/>
          <w:sz w:val="22"/>
          <w:szCs w:val="22"/>
        </w:rPr>
        <w:t xml:space="preserve"> bagian dari warga negara yang seharusnya juga mendapat jaminan dari negara. </w:t>
      </w:r>
      <w:proofErr w:type="gramStart"/>
      <w:r w:rsidRPr="006C0E77">
        <w:rPr>
          <w:rFonts w:ascii="Candara" w:hAnsi="Candara"/>
          <w:sz w:val="22"/>
          <w:szCs w:val="22"/>
        </w:rPr>
        <w:t>Negara dengan demikian juga harus disadarkan bahwa ada warga yang belum tersentuh dengan pembangunan bahkan komunitas ini termarginalkan akibat pola pembangunan tidak adil yang selama ini.</w:t>
      </w:r>
      <w:proofErr w:type="gramEnd"/>
      <w:r w:rsidRPr="006C0E77">
        <w:rPr>
          <w:rFonts w:ascii="Candara" w:hAnsi="Candara"/>
          <w:sz w:val="22"/>
          <w:szCs w:val="22"/>
        </w:rPr>
        <w:t xml:space="preserve"> </w:t>
      </w:r>
      <w:proofErr w:type="gramStart"/>
      <w:r w:rsidRPr="006C0E77">
        <w:rPr>
          <w:rFonts w:ascii="Candara" w:hAnsi="Candara"/>
          <w:sz w:val="22"/>
          <w:szCs w:val="22"/>
        </w:rPr>
        <w:t>Seharusnya  Negara</w:t>
      </w:r>
      <w:proofErr w:type="gramEnd"/>
      <w:r w:rsidRPr="006C0E77">
        <w:rPr>
          <w:rFonts w:ascii="Candara" w:hAnsi="Candara"/>
          <w:sz w:val="22"/>
          <w:szCs w:val="22"/>
        </w:rPr>
        <w:t xml:space="preserve"> harus hadir di tengah marginalisasi yang dialami O’Hongana Manyawa(Forest Tobelo).  Jika O’Hongana Manyawa terus diabaikan dalam proses pembangunan, maka artinya negara lalai terhadap hak-hak dasar kelompok marginal khususnya Komunitas O’Hongana Manyawa</w:t>
      </w:r>
      <w:r w:rsidR="00525433">
        <w:rPr>
          <w:rFonts w:ascii="Candara" w:hAnsi="Candara"/>
          <w:sz w:val="22"/>
          <w:szCs w:val="22"/>
        </w:rPr>
        <w:t>.</w:t>
      </w:r>
    </w:p>
    <w:p w:rsidR="006B56F6" w:rsidRPr="00525433" w:rsidRDefault="006B56F6" w:rsidP="00525433">
      <w:pPr>
        <w:ind w:firstLine="567"/>
        <w:jc w:val="both"/>
        <w:rPr>
          <w:rFonts w:ascii="Candara" w:hAnsi="Candara"/>
          <w:sz w:val="22"/>
          <w:szCs w:val="22"/>
        </w:rPr>
      </w:pPr>
      <w:r w:rsidRPr="006C0E77">
        <w:rPr>
          <w:rFonts w:ascii="Candara" w:hAnsi="Candara"/>
          <w:spacing w:val="-1"/>
          <w:sz w:val="22"/>
          <w:szCs w:val="22"/>
        </w:rPr>
        <w:t>M</w:t>
      </w:r>
      <w:r w:rsidRPr="006C0E77">
        <w:rPr>
          <w:rFonts w:ascii="Candara" w:hAnsi="Candara"/>
          <w:spacing w:val="1"/>
          <w:sz w:val="22"/>
          <w:szCs w:val="22"/>
        </w:rPr>
        <w:t>a</w:t>
      </w:r>
      <w:r w:rsidRPr="006C0E77">
        <w:rPr>
          <w:rFonts w:ascii="Candara" w:hAnsi="Candara"/>
          <w:sz w:val="22"/>
          <w:szCs w:val="22"/>
        </w:rPr>
        <w:t>k</w:t>
      </w:r>
      <w:r w:rsidRPr="006C0E77">
        <w:rPr>
          <w:rFonts w:ascii="Candara" w:hAnsi="Candara"/>
          <w:spacing w:val="-1"/>
          <w:sz w:val="22"/>
          <w:szCs w:val="22"/>
        </w:rPr>
        <w:t>s</w:t>
      </w:r>
      <w:r w:rsidRPr="006C0E77">
        <w:rPr>
          <w:rFonts w:ascii="Candara" w:hAnsi="Candara"/>
          <w:sz w:val="22"/>
          <w:szCs w:val="22"/>
        </w:rPr>
        <w:t>ud</w:t>
      </w:r>
      <w:r w:rsidRPr="006C0E77">
        <w:rPr>
          <w:rFonts w:ascii="Candara" w:hAnsi="Candara"/>
          <w:spacing w:val="38"/>
          <w:sz w:val="22"/>
          <w:szCs w:val="22"/>
        </w:rPr>
        <w:t xml:space="preserve"> </w:t>
      </w:r>
      <w:r w:rsidRPr="006C0E77">
        <w:rPr>
          <w:rFonts w:ascii="Candara" w:hAnsi="Candara"/>
          <w:sz w:val="22"/>
          <w:szCs w:val="22"/>
        </w:rPr>
        <w:t>d</w:t>
      </w:r>
      <w:r w:rsidRPr="006C0E77">
        <w:rPr>
          <w:rFonts w:ascii="Candara" w:hAnsi="Candara"/>
          <w:spacing w:val="1"/>
          <w:sz w:val="22"/>
          <w:szCs w:val="22"/>
        </w:rPr>
        <w:t>a</w:t>
      </w:r>
      <w:r w:rsidRPr="006C0E77">
        <w:rPr>
          <w:rFonts w:ascii="Candara" w:hAnsi="Candara"/>
          <w:sz w:val="22"/>
          <w:szCs w:val="22"/>
        </w:rPr>
        <w:t>n</w:t>
      </w:r>
      <w:r w:rsidRPr="006C0E77">
        <w:rPr>
          <w:rFonts w:ascii="Candara" w:hAnsi="Candara"/>
          <w:spacing w:val="38"/>
          <w:sz w:val="22"/>
          <w:szCs w:val="22"/>
        </w:rPr>
        <w:t xml:space="preserve"> </w:t>
      </w:r>
      <w:r w:rsidRPr="006C0E77">
        <w:rPr>
          <w:rFonts w:ascii="Candara" w:hAnsi="Candara"/>
          <w:spacing w:val="1"/>
          <w:sz w:val="22"/>
          <w:szCs w:val="22"/>
        </w:rPr>
        <w:t>T</w:t>
      </w:r>
      <w:r w:rsidRPr="006C0E77">
        <w:rPr>
          <w:rFonts w:ascii="Candara" w:hAnsi="Candara"/>
          <w:sz w:val="22"/>
          <w:szCs w:val="22"/>
        </w:rPr>
        <w:t>u</w:t>
      </w:r>
      <w:r w:rsidRPr="006C0E77">
        <w:rPr>
          <w:rFonts w:ascii="Candara" w:hAnsi="Candara"/>
          <w:spacing w:val="1"/>
          <w:sz w:val="22"/>
          <w:szCs w:val="22"/>
        </w:rPr>
        <w:t>j</w:t>
      </w:r>
      <w:r w:rsidRPr="006C0E77">
        <w:rPr>
          <w:rFonts w:ascii="Candara" w:hAnsi="Candara"/>
          <w:sz w:val="22"/>
          <w:szCs w:val="22"/>
        </w:rPr>
        <w:t>u</w:t>
      </w:r>
      <w:r w:rsidRPr="006C0E77">
        <w:rPr>
          <w:rFonts w:ascii="Candara" w:hAnsi="Candara"/>
          <w:spacing w:val="1"/>
          <w:sz w:val="22"/>
          <w:szCs w:val="22"/>
        </w:rPr>
        <w:t>a</w:t>
      </w:r>
      <w:r w:rsidRPr="006C0E77">
        <w:rPr>
          <w:rFonts w:ascii="Candara" w:hAnsi="Candara"/>
          <w:sz w:val="22"/>
          <w:szCs w:val="22"/>
        </w:rPr>
        <w:t>n</w:t>
      </w:r>
      <w:r w:rsidRPr="006C0E77">
        <w:rPr>
          <w:rFonts w:ascii="Candara" w:hAnsi="Candara"/>
          <w:spacing w:val="38"/>
          <w:sz w:val="22"/>
          <w:szCs w:val="22"/>
        </w:rPr>
        <w:t xml:space="preserve"> </w:t>
      </w:r>
      <w:r w:rsidRPr="006C0E77">
        <w:rPr>
          <w:rFonts w:ascii="Candara" w:hAnsi="Candara"/>
          <w:spacing w:val="-3"/>
          <w:sz w:val="22"/>
          <w:szCs w:val="22"/>
        </w:rPr>
        <w:t>m</w:t>
      </w:r>
      <w:r w:rsidRPr="006C0E77">
        <w:rPr>
          <w:rFonts w:ascii="Candara" w:hAnsi="Candara"/>
          <w:spacing w:val="1"/>
          <w:sz w:val="22"/>
          <w:szCs w:val="22"/>
        </w:rPr>
        <w:t>ela</w:t>
      </w:r>
      <w:r w:rsidRPr="006C0E77">
        <w:rPr>
          <w:rFonts w:ascii="Candara" w:hAnsi="Candara"/>
          <w:sz w:val="22"/>
          <w:szCs w:val="22"/>
        </w:rPr>
        <w:t>ku</w:t>
      </w:r>
      <w:r w:rsidRPr="006C0E77">
        <w:rPr>
          <w:rFonts w:ascii="Candara" w:hAnsi="Candara"/>
          <w:spacing w:val="-4"/>
          <w:sz w:val="22"/>
          <w:szCs w:val="22"/>
        </w:rPr>
        <w:t>k</w:t>
      </w:r>
      <w:r w:rsidRPr="006C0E77">
        <w:rPr>
          <w:rFonts w:ascii="Candara" w:hAnsi="Candara"/>
          <w:spacing w:val="1"/>
          <w:sz w:val="22"/>
          <w:szCs w:val="22"/>
        </w:rPr>
        <w:t>a</w:t>
      </w:r>
      <w:r w:rsidRPr="006C0E77">
        <w:rPr>
          <w:rFonts w:ascii="Candara" w:hAnsi="Candara"/>
          <w:sz w:val="22"/>
          <w:szCs w:val="22"/>
        </w:rPr>
        <w:t>n</w:t>
      </w:r>
      <w:r w:rsidRPr="006C0E77">
        <w:rPr>
          <w:rFonts w:ascii="Candara" w:hAnsi="Candara"/>
          <w:spacing w:val="38"/>
          <w:sz w:val="22"/>
          <w:szCs w:val="22"/>
        </w:rPr>
        <w:t xml:space="preserve"> </w:t>
      </w:r>
      <w:r w:rsidRPr="006C0E77">
        <w:rPr>
          <w:rFonts w:ascii="Candara" w:hAnsi="Candara"/>
          <w:spacing w:val="-1"/>
          <w:sz w:val="22"/>
          <w:szCs w:val="22"/>
        </w:rPr>
        <w:t>studi</w:t>
      </w:r>
      <w:r w:rsidRPr="006C0E77">
        <w:rPr>
          <w:rFonts w:ascii="Candara" w:hAnsi="Candara"/>
          <w:spacing w:val="34"/>
          <w:sz w:val="22"/>
          <w:szCs w:val="22"/>
        </w:rPr>
        <w:t xml:space="preserve"> </w:t>
      </w:r>
      <w:r w:rsidRPr="006C0E77">
        <w:rPr>
          <w:rFonts w:ascii="Candara" w:hAnsi="Candara"/>
          <w:spacing w:val="1"/>
          <w:sz w:val="22"/>
          <w:szCs w:val="22"/>
        </w:rPr>
        <w:t>i</w:t>
      </w:r>
      <w:r w:rsidRPr="006C0E77">
        <w:rPr>
          <w:rFonts w:ascii="Candara" w:hAnsi="Candara"/>
          <w:sz w:val="22"/>
          <w:szCs w:val="22"/>
        </w:rPr>
        <w:t>ni</w:t>
      </w:r>
      <w:r w:rsidRPr="006C0E77">
        <w:rPr>
          <w:rFonts w:ascii="Candara" w:hAnsi="Candara"/>
          <w:spacing w:val="39"/>
          <w:sz w:val="22"/>
          <w:szCs w:val="22"/>
        </w:rPr>
        <w:t xml:space="preserve"> </w:t>
      </w:r>
      <w:r w:rsidRPr="006C0E77">
        <w:rPr>
          <w:rFonts w:ascii="Candara" w:hAnsi="Candara"/>
          <w:spacing w:val="-8"/>
          <w:sz w:val="22"/>
          <w:szCs w:val="22"/>
        </w:rPr>
        <w:t>y</w:t>
      </w:r>
      <w:r w:rsidRPr="006C0E77">
        <w:rPr>
          <w:rFonts w:ascii="Candara" w:hAnsi="Candara"/>
          <w:spacing w:val="1"/>
          <w:sz w:val="22"/>
          <w:szCs w:val="22"/>
        </w:rPr>
        <w:t>a</w:t>
      </w:r>
      <w:r w:rsidRPr="006C0E77">
        <w:rPr>
          <w:rFonts w:ascii="Candara" w:hAnsi="Candara"/>
          <w:sz w:val="22"/>
          <w:szCs w:val="22"/>
        </w:rPr>
        <w:t>kni</w:t>
      </w:r>
      <w:r w:rsidRPr="006C0E77">
        <w:rPr>
          <w:rFonts w:ascii="Candara" w:hAnsi="Candara"/>
          <w:spacing w:val="39"/>
          <w:sz w:val="22"/>
          <w:szCs w:val="22"/>
        </w:rPr>
        <w:t xml:space="preserve"> </w:t>
      </w:r>
      <w:r w:rsidRPr="006C0E77">
        <w:rPr>
          <w:rFonts w:ascii="Candara" w:hAnsi="Candara"/>
          <w:spacing w:val="1"/>
          <w:sz w:val="22"/>
          <w:szCs w:val="22"/>
        </w:rPr>
        <w:t xml:space="preserve">menelusuri dinamika kehidupan O’Hongana Manyawa dalam pusaran eksploitasi perusahaan tambang nickel di di kawasan hutan halmahera </w:t>
      </w:r>
      <w:r w:rsidRPr="006C0E77">
        <w:rPr>
          <w:rFonts w:ascii="Candara" w:hAnsi="Candara"/>
          <w:sz w:val="22"/>
          <w:szCs w:val="22"/>
        </w:rPr>
        <w:t>Alasan dilakukanan kegiatan ini yakni memahami lebih mendalam tentang dinamika kehidupan sehari-hari dalam proses interaksi dengan Orang Luar (O’Berera Manyawa)</w:t>
      </w:r>
      <w:proofErr w:type="gramStart"/>
      <w:r w:rsidRPr="006C0E77">
        <w:rPr>
          <w:rFonts w:ascii="Candara" w:hAnsi="Candara"/>
          <w:sz w:val="22"/>
          <w:szCs w:val="22"/>
        </w:rPr>
        <w:t xml:space="preserve">..adapun  </w:t>
      </w:r>
      <w:r w:rsidRPr="006C0E77">
        <w:rPr>
          <w:rFonts w:ascii="Candara" w:hAnsi="Candara"/>
          <w:spacing w:val="-1"/>
          <w:sz w:val="22"/>
          <w:szCs w:val="22"/>
        </w:rPr>
        <w:t>M</w:t>
      </w:r>
      <w:r w:rsidRPr="006C0E77">
        <w:rPr>
          <w:rFonts w:ascii="Candara" w:hAnsi="Candara"/>
          <w:spacing w:val="1"/>
          <w:sz w:val="22"/>
          <w:szCs w:val="22"/>
        </w:rPr>
        <w:t>et</w:t>
      </w:r>
      <w:r w:rsidRPr="006C0E77">
        <w:rPr>
          <w:rFonts w:ascii="Candara" w:hAnsi="Candara"/>
          <w:sz w:val="22"/>
          <w:szCs w:val="22"/>
        </w:rPr>
        <w:t>hodo</w:t>
      </w:r>
      <w:r w:rsidRPr="006C0E77">
        <w:rPr>
          <w:rFonts w:ascii="Candara" w:hAnsi="Candara"/>
          <w:spacing w:val="1"/>
          <w:sz w:val="22"/>
          <w:szCs w:val="22"/>
        </w:rPr>
        <w:t>l</w:t>
      </w:r>
      <w:r w:rsidRPr="006C0E77">
        <w:rPr>
          <w:rFonts w:ascii="Candara" w:hAnsi="Candara"/>
          <w:sz w:val="22"/>
          <w:szCs w:val="22"/>
        </w:rPr>
        <w:t>o</w:t>
      </w:r>
      <w:r w:rsidRPr="006C0E77">
        <w:rPr>
          <w:rFonts w:ascii="Candara" w:hAnsi="Candara"/>
          <w:spacing w:val="-4"/>
          <w:sz w:val="22"/>
          <w:szCs w:val="22"/>
        </w:rPr>
        <w:t>g</w:t>
      </w:r>
      <w:r w:rsidRPr="006C0E77">
        <w:rPr>
          <w:rFonts w:ascii="Candara" w:hAnsi="Candara"/>
          <w:sz w:val="22"/>
          <w:szCs w:val="22"/>
        </w:rPr>
        <w:t>i</w:t>
      </w:r>
      <w:proofErr w:type="gramEnd"/>
      <w:r w:rsidRPr="006C0E77">
        <w:rPr>
          <w:rFonts w:ascii="Candara" w:hAnsi="Candara"/>
          <w:sz w:val="22"/>
          <w:szCs w:val="22"/>
        </w:rPr>
        <w:t xml:space="preserve">  </w:t>
      </w:r>
      <w:r w:rsidRPr="006C0E77">
        <w:rPr>
          <w:rFonts w:ascii="Candara" w:hAnsi="Candara"/>
          <w:spacing w:val="5"/>
          <w:sz w:val="22"/>
          <w:szCs w:val="22"/>
        </w:rPr>
        <w:t xml:space="preserve"> </w:t>
      </w:r>
      <w:r w:rsidRPr="006C0E77">
        <w:rPr>
          <w:rFonts w:ascii="Candara" w:hAnsi="Candara"/>
          <w:spacing w:val="-8"/>
          <w:sz w:val="22"/>
          <w:szCs w:val="22"/>
        </w:rPr>
        <w:t>y</w:t>
      </w:r>
      <w:r w:rsidRPr="006C0E77">
        <w:rPr>
          <w:rFonts w:ascii="Candara" w:hAnsi="Candara"/>
          <w:spacing w:val="1"/>
          <w:sz w:val="22"/>
          <w:szCs w:val="22"/>
        </w:rPr>
        <w:t>a</w:t>
      </w:r>
      <w:r w:rsidRPr="006C0E77">
        <w:rPr>
          <w:rFonts w:ascii="Candara" w:hAnsi="Candara"/>
          <w:spacing w:val="4"/>
          <w:sz w:val="22"/>
          <w:szCs w:val="22"/>
        </w:rPr>
        <w:t>n</w:t>
      </w:r>
      <w:r w:rsidRPr="006C0E77">
        <w:rPr>
          <w:rFonts w:ascii="Candara" w:hAnsi="Candara"/>
          <w:sz w:val="22"/>
          <w:szCs w:val="22"/>
        </w:rPr>
        <w:t xml:space="preserve">g </w:t>
      </w:r>
      <w:r w:rsidRPr="006C0E77">
        <w:rPr>
          <w:rFonts w:ascii="Candara" w:hAnsi="Candara"/>
          <w:spacing w:val="46"/>
          <w:sz w:val="22"/>
          <w:szCs w:val="22"/>
        </w:rPr>
        <w:t xml:space="preserve"> </w:t>
      </w:r>
      <w:r w:rsidRPr="006C0E77">
        <w:rPr>
          <w:rFonts w:ascii="Candara" w:hAnsi="Candara"/>
          <w:sz w:val="22"/>
          <w:szCs w:val="22"/>
        </w:rPr>
        <w:t>d</w:t>
      </w:r>
      <w:r w:rsidRPr="006C0E77">
        <w:rPr>
          <w:rFonts w:ascii="Candara" w:hAnsi="Candara"/>
          <w:spacing w:val="1"/>
          <w:sz w:val="22"/>
          <w:szCs w:val="22"/>
        </w:rPr>
        <w:t>i</w:t>
      </w:r>
      <w:r w:rsidRPr="006C0E77">
        <w:rPr>
          <w:rFonts w:ascii="Candara" w:hAnsi="Candara"/>
          <w:sz w:val="22"/>
          <w:szCs w:val="22"/>
        </w:rPr>
        <w:t>p</w:t>
      </w:r>
      <w:r w:rsidRPr="006C0E77">
        <w:rPr>
          <w:rFonts w:ascii="Candara" w:hAnsi="Candara"/>
          <w:spacing w:val="1"/>
          <w:sz w:val="22"/>
          <w:szCs w:val="22"/>
        </w:rPr>
        <w:t>a</w:t>
      </w:r>
      <w:r w:rsidRPr="006C0E77">
        <w:rPr>
          <w:rFonts w:ascii="Candara" w:hAnsi="Candara"/>
          <w:sz w:val="22"/>
          <w:szCs w:val="22"/>
        </w:rPr>
        <w:t>k</w:t>
      </w:r>
      <w:r w:rsidRPr="006C0E77">
        <w:rPr>
          <w:rFonts w:ascii="Candara" w:hAnsi="Candara"/>
          <w:spacing w:val="1"/>
          <w:sz w:val="22"/>
          <w:szCs w:val="22"/>
        </w:rPr>
        <w:t>a</w:t>
      </w:r>
      <w:r w:rsidRPr="006C0E77">
        <w:rPr>
          <w:rFonts w:ascii="Candara" w:hAnsi="Candara"/>
          <w:sz w:val="22"/>
          <w:szCs w:val="22"/>
        </w:rPr>
        <w:t xml:space="preserve">i  </w:t>
      </w:r>
      <w:r w:rsidRPr="006C0E77">
        <w:rPr>
          <w:rFonts w:ascii="Candara" w:hAnsi="Candara"/>
          <w:spacing w:val="1"/>
          <w:sz w:val="22"/>
          <w:szCs w:val="22"/>
        </w:rPr>
        <w:t xml:space="preserve"> </w:t>
      </w:r>
      <w:r w:rsidRPr="006C0E77">
        <w:rPr>
          <w:rFonts w:ascii="Candara" w:hAnsi="Candara"/>
          <w:sz w:val="22"/>
          <w:szCs w:val="22"/>
        </w:rPr>
        <w:t>d</w:t>
      </w:r>
      <w:r w:rsidRPr="006C0E77">
        <w:rPr>
          <w:rFonts w:ascii="Candara" w:hAnsi="Candara"/>
          <w:spacing w:val="1"/>
          <w:sz w:val="22"/>
          <w:szCs w:val="22"/>
        </w:rPr>
        <w:t>ala</w:t>
      </w:r>
      <w:r w:rsidRPr="006C0E77">
        <w:rPr>
          <w:rFonts w:ascii="Candara" w:hAnsi="Candara"/>
          <w:sz w:val="22"/>
          <w:szCs w:val="22"/>
        </w:rPr>
        <w:t xml:space="preserve">m  </w:t>
      </w:r>
      <w:r w:rsidRPr="006C0E77">
        <w:rPr>
          <w:rFonts w:ascii="Candara" w:hAnsi="Candara"/>
          <w:spacing w:val="7"/>
          <w:sz w:val="22"/>
          <w:szCs w:val="22"/>
        </w:rPr>
        <w:t xml:space="preserve"> </w:t>
      </w:r>
      <w:r w:rsidRPr="006C0E77">
        <w:rPr>
          <w:rFonts w:ascii="Candara" w:hAnsi="Candara"/>
          <w:spacing w:val="-1"/>
          <w:sz w:val="22"/>
          <w:szCs w:val="22"/>
        </w:rPr>
        <w:t xml:space="preserve">penelitian </w:t>
      </w:r>
      <w:r w:rsidRPr="006C0E77">
        <w:rPr>
          <w:rFonts w:ascii="Candara" w:hAnsi="Candara"/>
          <w:sz w:val="22"/>
          <w:szCs w:val="22"/>
        </w:rPr>
        <w:t xml:space="preserve"> </w:t>
      </w:r>
      <w:r w:rsidRPr="006C0E77">
        <w:rPr>
          <w:rFonts w:ascii="Candara" w:hAnsi="Candara"/>
          <w:spacing w:val="4"/>
          <w:sz w:val="22"/>
          <w:szCs w:val="22"/>
        </w:rPr>
        <w:t xml:space="preserve"> </w:t>
      </w:r>
      <w:r w:rsidRPr="006C0E77">
        <w:rPr>
          <w:rFonts w:ascii="Candara" w:hAnsi="Candara"/>
          <w:spacing w:val="-11"/>
          <w:sz w:val="22"/>
          <w:szCs w:val="22"/>
        </w:rPr>
        <w:t>L</w:t>
      </w:r>
      <w:r w:rsidRPr="006C0E77">
        <w:rPr>
          <w:rFonts w:ascii="Candara" w:hAnsi="Candara"/>
          <w:spacing w:val="1"/>
          <w:sz w:val="22"/>
          <w:szCs w:val="22"/>
        </w:rPr>
        <w:t>a</w:t>
      </w:r>
      <w:r w:rsidRPr="006C0E77">
        <w:rPr>
          <w:rFonts w:ascii="Candara" w:hAnsi="Candara"/>
          <w:sz w:val="22"/>
          <w:szCs w:val="22"/>
        </w:rPr>
        <w:t>p</w:t>
      </w:r>
      <w:r w:rsidRPr="006C0E77">
        <w:rPr>
          <w:rFonts w:ascii="Candara" w:hAnsi="Candara"/>
          <w:spacing w:val="1"/>
          <w:sz w:val="22"/>
          <w:szCs w:val="22"/>
        </w:rPr>
        <w:t>a</w:t>
      </w:r>
      <w:r w:rsidRPr="006C0E77">
        <w:rPr>
          <w:rFonts w:ascii="Candara" w:hAnsi="Candara"/>
          <w:sz w:val="22"/>
          <w:szCs w:val="22"/>
        </w:rPr>
        <w:t>n</w:t>
      </w:r>
      <w:r w:rsidRPr="006C0E77">
        <w:rPr>
          <w:rFonts w:ascii="Candara" w:hAnsi="Candara"/>
          <w:spacing w:val="-4"/>
          <w:sz w:val="22"/>
          <w:szCs w:val="22"/>
        </w:rPr>
        <w:t>g</w:t>
      </w:r>
      <w:r w:rsidRPr="006C0E77">
        <w:rPr>
          <w:rFonts w:ascii="Candara" w:hAnsi="Candara"/>
          <w:spacing w:val="1"/>
          <w:sz w:val="22"/>
          <w:szCs w:val="22"/>
        </w:rPr>
        <w:t>a</w:t>
      </w:r>
      <w:r w:rsidRPr="006C0E77">
        <w:rPr>
          <w:rFonts w:ascii="Candara" w:hAnsi="Candara"/>
          <w:sz w:val="22"/>
          <w:szCs w:val="22"/>
        </w:rPr>
        <w:t xml:space="preserve">n   </w:t>
      </w:r>
      <w:r w:rsidRPr="006C0E77">
        <w:rPr>
          <w:rFonts w:ascii="Candara" w:hAnsi="Candara"/>
          <w:spacing w:val="4"/>
          <w:sz w:val="22"/>
          <w:szCs w:val="22"/>
        </w:rPr>
        <w:t>(</w:t>
      </w:r>
      <w:r w:rsidRPr="006C0E77">
        <w:rPr>
          <w:rFonts w:ascii="Candara" w:hAnsi="Candara"/>
          <w:i/>
          <w:spacing w:val="-6"/>
          <w:sz w:val="22"/>
          <w:szCs w:val="22"/>
        </w:rPr>
        <w:t>F</w:t>
      </w:r>
      <w:r w:rsidRPr="006C0E77">
        <w:rPr>
          <w:rFonts w:ascii="Candara" w:hAnsi="Candara"/>
          <w:i/>
          <w:spacing w:val="1"/>
          <w:sz w:val="22"/>
          <w:szCs w:val="22"/>
        </w:rPr>
        <w:t>iel</w:t>
      </w:r>
      <w:r w:rsidRPr="006C0E77">
        <w:rPr>
          <w:rFonts w:ascii="Candara" w:hAnsi="Candara"/>
          <w:i/>
          <w:sz w:val="22"/>
          <w:szCs w:val="22"/>
        </w:rPr>
        <w:t>d   R</w:t>
      </w:r>
      <w:r w:rsidRPr="006C0E77">
        <w:rPr>
          <w:rFonts w:ascii="Candara" w:hAnsi="Candara"/>
          <w:i/>
          <w:spacing w:val="1"/>
          <w:sz w:val="22"/>
          <w:szCs w:val="22"/>
        </w:rPr>
        <w:t>e</w:t>
      </w:r>
      <w:r w:rsidRPr="006C0E77">
        <w:rPr>
          <w:rFonts w:ascii="Candara" w:hAnsi="Candara"/>
          <w:i/>
          <w:spacing w:val="-1"/>
          <w:sz w:val="22"/>
          <w:szCs w:val="22"/>
        </w:rPr>
        <w:t>s</w:t>
      </w:r>
      <w:r w:rsidRPr="006C0E77">
        <w:rPr>
          <w:rFonts w:ascii="Candara" w:hAnsi="Candara"/>
          <w:i/>
          <w:spacing w:val="1"/>
          <w:sz w:val="22"/>
          <w:szCs w:val="22"/>
        </w:rPr>
        <w:t>ea</w:t>
      </w:r>
      <w:r w:rsidRPr="006C0E77">
        <w:rPr>
          <w:rFonts w:ascii="Candara" w:hAnsi="Candara"/>
          <w:i/>
          <w:sz w:val="22"/>
          <w:szCs w:val="22"/>
        </w:rPr>
        <w:t>r</w:t>
      </w:r>
      <w:r w:rsidRPr="006C0E77">
        <w:rPr>
          <w:rFonts w:ascii="Candara" w:hAnsi="Candara"/>
          <w:i/>
          <w:spacing w:val="1"/>
          <w:sz w:val="22"/>
          <w:szCs w:val="22"/>
        </w:rPr>
        <w:t>c</w:t>
      </w:r>
      <w:r w:rsidRPr="006C0E77">
        <w:rPr>
          <w:rFonts w:ascii="Candara" w:hAnsi="Candara"/>
          <w:i/>
          <w:sz w:val="22"/>
          <w:szCs w:val="22"/>
        </w:rPr>
        <w:t>h</w:t>
      </w:r>
      <w:r w:rsidRPr="006C0E77">
        <w:rPr>
          <w:rFonts w:ascii="Candara" w:hAnsi="Candara"/>
          <w:sz w:val="22"/>
          <w:szCs w:val="22"/>
        </w:rPr>
        <w:t>) ini  d</w:t>
      </w:r>
      <w:r w:rsidRPr="006C0E77">
        <w:rPr>
          <w:rFonts w:ascii="Candara" w:hAnsi="Candara"/>
          <w:spacing w:val="1"/>
          <w:sz w:val="22"/>
          <w:szCs w:val="22"/>
        </w:rPr>
        <w:t>e</w:t>
      </w:r>
      <w:r w:rsidRPr="006C0E77">
        <w:rPr>
          <w:rFonts w:ascii="Candara" w:hAnsi="Candara"/>
          <w:sz w:val="22"/>
          <w:szCs w:val="22"/>
        </w:rPr>
        <w:t>n</w:t>
      </w:r>
      <w:r w:rsidRPr="006C0E77">
        <w:rPr>
          <w:rFonts w:ascii="Candara" w:hAnsi="Candara"/>
          <w:spacing w:val="-4"/>
          <w:sz w:val="22"/>
          <w:szCs w:val="22"/>
        </w:rPr>
        <w:t>g</w:t>
      </w:r>
      <w:r w:rsidRPr="006C0E77">
        <w:rPr>
          <w:rFonts w:ascii="Candara" w:hAnsi="Candara"/>
          <w:spacing w:val="1"/>
          <w:sz w:val="22"/>
          <w:szCs w:val="22"/>
        </w:rPr>
        <w:t>a</w:t>
      </w:r>
      <w:r w:rsidRPr="006C0E77">
        <w:rPr>
          <w:rFonts w:ascii="Candara" w:hAnsi="Candara"/>
          <w:sz w:val="22"/>
          <w:szCs w:val="22"/>
        </w:rPr>
        <w:t>n m</w:t>
      </w:r>
      <w:r w:rsidRPr="006C0E77">
        <w:rPr>
          <w:rFonts w:ascii="Candara" w:hAnsi="Candara"/>
          <w:spacing w:val="1"/>
          <w:sz w:val="22"/>
          <w:szCs w:val="22"/>
        </w:rPr>
        <w:t>e</w:t>
      </w:r>
      <w:r w:rsidRPr="006C0E77">
        <w:rPr>
          <w:rFonts w:ascii="Candara" w:hAnsi="Candara"/>
          <w:sz w:val="22"/>
          <w:szCs w:val="22"/>
        </w:rPr>
        <w:t>n</w:t>
      </w:r>
      <w:r w:rsidRPr="006C0E77">
        <w:rPr>
          <w:rFonts w:ascii="Candara" w:hAnsi="Candara"/>
          <w:spacing w:val="-4"/>
          <w:sz w:val="22"/>
          <w:szCs w:val="22"/>
        </w:rPr>
        <w:t>g</w:t>
      </w:r>
      <w:r w:rsidRPr="006C0E77">
        <w:rPr>
          <w:rFonts w:ascii="Candara" w:hAnsi="Candara"/>
          <w:sz w:val="22"/>
          <w:szCs w:val="22"/>
        </w:rPr>
        <w:t>un</w:t>
      </w:r>
      <w:r w:rsidRPr="006C0E77">
        <w:rPr>
          <w:rFonts w:ascii="Candara" w:hAnsi="Candara"/>
          <w:spacing w:val="1"/>
          <w:sz w:val="22"/>
          <w:szCs w:val="22"/>
        </w:rPr>
        <w:t>a</w:t>
      </w:r>
      <w:r w:rsidRPr="006C0E77">
        <w:rPr>
          <w:rFonts w:ascii="Candara" w:hAnsi="Candara"/>
          <w:sz w:val="22"/>
          <w:szCs w:val="22"/>
        </w:rPr>
        <w:t>k</w:t>
      </w:r>
      <w:r w:rsidRPr="006C0E77">
        <w:rPr>
          <w:rFonts w:ascii="Candara" w:hAnsi="Candara"/>
          <w:spacing w:val="1"/>
          <w:sz w:val="22"/>
          <w:szCs w:val="22"/>
        </w:rPr>
        <w:t>a</w:t>
      </w:r>
      <w:r w:rsidRPr="006C0E77">
        <w:rPr>
          <w:rFonts w:ascii="Candara" w:hAnsi="Candara"/>
          <w:sz w:val="22"/>
          <w:szCs w:val="22"/>
        </w:rPr>
        <w:t>n</w:t>
      </w:r>
      <w:r w:rsidRPr="006C0E77">
        <w:rPr>
          <w:rFonts w:ascii="Candara" w:hAnsi="Candara"/>
          <w:spacing w:val="20"/>
          <w:sz w:val="22"/>
          <w:szCs w:val="22"/>
        </w:rPr>
        <w:t xml:space="preserve"> </w:t>
      </w:r>
      <w:r w:rsidRPr="006C0E77">
        <w:rPr>
          <w:rFonts w:ascii="Candara" w:hAnsi="Candara"/>
          <w:spacing w:val="1"/>
          <w:sz w:val="22"/>
          <w:szCs w:val="22"/>
        </w:rPr>
        <w:t>a</w:t>
      </w:r>
      <w:r w:rsidRPr="006C0E77">
        <w:rPr>
          <w:rFonts w:ascii="Candara" w:hAnsi="Candara"/>
          <w:sz w:val="22"/>
          <w:szCs w:val="22"/>
        </w:rPr>
        <w:t>n</w:t>
      </w:r>
      <w:r w:rsidRPr="006C0E77">
        <w:rPr>
          <w:rFonts w:ascii="Candara" w:hAnsi="Candara"/>
          <w:spacing w:val="1"/>
          <w:sz w:val="22"/>
          <w:szCs w:val="22"/>
        </w:rPr>
        <w:t>a</w:t>
      </w:r>
      <w:r w:rsidRPr="006C0E77">
        <w:rPr>
          <w:rFonts w:ascii="Candara" w:hAnsi="Candara"/>
          <w:spacing w:val="-3"/>
          <w:sz w:val="22"/>
          <w:szCs w:val="22"/>
        </w:rPr>
        <w:t>l</w:t>
      </w:r>
      <w:r w:rsidRPr="006C0E77">
        <w:rPr>
          <w:rFonts w:ascii="Candara" w:hAnsi="Candara"/>
          <w:spacing w:val="1"/>
          <w:sz w:val="22"/>
          <w:szCs w:val="22"/>
        </w:rPr>
        <w:t>i</w:t>
      </w:r>
      <w:r w:rsidRPr="006C0E77">
        <w:rPr>
          <w:rFonts w:ascii="Candara" w:hAnsi="Candara"/>
          <w:spacing w:val="-1"/>
          <w:sz w:val="22"/>
          <w:szCs w:val="22"/>
        </w:rPr>
        <w:t>s</w:t>
      </w:r>
      <w:r w:rsidRPr="006C0E77">
        <w:rPr>
          <w:rFonts w:ascii="Candara" w:hAnsi="Candara"/>
          <w:spacing w:val="4"/>
          <w:sz w:val="22"/>
          <w:szCs w:val="22"/>
        </w:rPr>
        <w:t>i</w:t>
      </w:r>
      <w:r w:rsidRPr="006C0E77">
        <w:rPr>
          <w:rFonts w:ascii="Candara" w:hAnsi="Candara"/>
          <w:sz w:val="22"/>
          <w:szCs w:val="22"/>
        </w:rPr>
        <w:t>s</w:t>
      </w:r>
      <w:r w:rsidRPr="006C0E77">
        <w:rPr>
          <w:rFonts w:ascii="Candara" w:hAnsi="Candara"/>
          <w:spacing w:val="19"/>
          <w:sz w:val="22"/>
          <w:szCs w:val="22"/>
        </w:rPr>
        <w:t xml:space="preserve"> </w:t>
      </w:r>
      <w:r w:rsidRPr="006C0E77">
        <w:rPr>
          <w:rFonts w:ascii="Candara" w:hAnsi="Candara"/>
          <w:spacing w:val="1"/>
          <w:sz w:val="22"/>
          <w:szCs w:val="22"/>
        </w:rPr>
        <w:t>i</w:t>
      </w:r>
      <w:r w:rsidRPr="006C0E77">
        <w:rPr>
          <w:rFonts w:ascii="Candara" w:hAnsi="Candara"/>
          <w:spacing w:val="-1"/>
          <w:sz w:val="22"/>
          <w:szCs w:val="22"/>
        </w:rPr>
        <w:t>s</w:t>
      </w:r>
      <w:r w:rsidRPr="006C0E77">
        <w:rPr>
          <w:rFonts w:ascii="Candara" w:hAnsi="Candara"/>
          <w:sz w:val="22"/>
          <w:szCs w:val="22"/>
        </w:rPr>
        <w:t>i</w:t>
      </w:r>
      <w:r w:rsidRPr="006C0E77">
        <w:rPr>
          <w:rFonts w:ascii="Candara" w:hAnsi="Candara"/>
          <w:spacing w:val="21"/>
          <w:sz w:val="22"/>
          <w:szCs w:val="22"/>
        </w:rPr>
        <w:t xml:space="preserve"> </w:t>
      </w:r>
      <w:r w:rsidRPr="006C0E77">
        <w:rPr>
          <w:rFonts w:ascii="Candara" w:hAnsi="Candara"/>
          <w:spacing w:val="-8"/>
          <w:sz w:val="22"/>
          <w:szCs w:val="22"/>
        </w:rPr>
        <w:t>y</w:t>
      </w:r>
      <w:r w:rsidRPr="006C0E77">
        <w:rPr>
          <w:rFonts w:ascii="Candara" w:hAnsi="Candara"/>
          <w:spacing w:val="1"/>
          <w:sz w:val="22"/>
          <w:szCs w:val="22"/>
        </w:rPr>
        <w:t>a</w:t>
      </w:r>
      <w:r w:rsidRPr="006C0E77">
        <w:rPr>
          <w:rFonts w:ascii="Candara" w:hAnsi="Candara"/>
          <w:sz w:val="22"/>
          <w:szCs w:val="22"/>
        </w:rPr>
        <w:t>ng</w:t>
      </w:r>
      <w:r w:rsidRPr="006C0E77">
        <w:rPr>
          <w:rFonts w:ascii="Candara" w:hAnsi="Candara"/>
          <w:spacing w:val="16"/>
          <w:sz w:val="22"/>
          <w:szCs w:val="22"/>
        </w:rPr>
        <w:t xml:space="preserve"> </w:t>
      </w:r>
      <w:r w:rsidRPr="006C0E77">
        <w:rPr>
          <w:rFonts w:ascii="Candara" w:hAnsi="Candara"/>
          <w:sz w:val="22"/>
          <w:szCs w:val="22"/>
        </w:rPr>
        <w:t>b</w:t>
      </w:r>
      <w:r w:rsidRPr="006C0E77">
        <w:rPr>
          <w:rFonts w:ascii="Candara" w:hAnsi="Candara"/>
          <w:spacing w:val="1"/>
          <w:sz w:val="22"/>
          <w:szCs w:val="22"/>
        </w:rPr>
        <w:t>e</w:t>
      </w:r>
      <w:r w:rsidRPr="006C0E77">
        <w:rPr>
          <w:rFonts w:ascii="Candara" w:hAnsi="Candara"/>
          <w:sz w:val="22"/>
          <w:szCs w:val="22"/>
        </w:rPr>
        <w:t>r</w:t>
      </w:r>
      <w:r w:rsidRPr="006C0E77">
        <w:rPr>
          <w:rFonts w:ascii="Candara" w:hAnsi="Candara"/>
          <w:spacing w:val="-1"/>
          <w:sz w:val="22"/>
          <w:szCs w:val="22"/>
        </w:rPr>
        <w:t>s</w:t>
      </w:r>
      <w:r w:rsidRPr="006C0E77">
        <w:rPr>
          <w:rFonts w:ascii="Candara" w:hAnsi="Candara"/>
          <w:spacing w:val="1"/>
          <w:sz w:val="22"/>
          <w:szCs w:val="22"/>
        </w:rPr>
        <w:t>i</w:t>
      </w:r>
      <w:r w:rsidRPr="006C0E77">
        <w:rPr>
          <w:rFonts w:ascii="Candara" w:hAnsi="Candara"/>
          <w:sz w:val="22"/>
          <w:szCs w:val="22"/>
        </w:rPr>
        <w:t>f</w:t>
      </w:r>
      <w:r w:rsidRPr="006C0E77">
        <w:rPr>
          <w:rFonts w:ascii="Candara" w:hAnsi="Candara"/>
          <w:spacing w:val="1"/>
          <w:sz w:val="22"/>
          <w:szCs w:val="22"/>
        </w:rPr>
        <w:t>a</w:t>
      </w:r>
      <w:r w:rsidRPr="006C0E77">
        <w:rPr>
          <w:rFonts w:ascii="Candara" w:hAnsi="Candara"/>
          <w:sz w:val="22"/>
          <w:szCs w:val="22"/>
        </w:rPr>
        <w:t>t</w:t>
      </w:r>
      <w:r w:rsidRPr="006C0E77">
        <w:rPr>
          <w:rFonts w:ascii="Candara" w:hAnsi="Candara"/>
          <w:spacing w:val="21"/>
          <w:sz w:val="22"/>
          <w:szCs w:val="22"/>
        </w:rPr>
        <w:t xml:space="preserve"> </w:t>
      </w:r>
      <w:r w:rsidRPr="006C0E77">
        <w:rPr>
          <w:rFonts w:ascii="Candara" w:hAnsi="Candara"/>
          <w:sz w:val="22"/>
          <w:szCs w:val="22"/>
        </w:rPr>
        <w:t>k</w:t>
      </w:r>
      <w:r w:rsidRPr="006C0E77">
        <w:rPr>
          <w:rFonts w:ascii="Candara" w:hAnsi="Candara"/>
          <w:spacing w:val="-4"/>
          <w:sz w:val="22"/>
          <w:szCs w:val="22"/>
        </w:rPr>
        <w:t>u</w:t>
      </w:r>
      <w:r w:rsidRPr="006C0E77">
        <w:rPr>
          <w:rFonts w:ascii="Candara" w:hAnsi="Candara"/>
          <w:spacing w:val="1"/>
          <w:sz w:val="22"/>
          <w:szCs w:val="22"/>
        </w:rPr>
        <w:t xml:space="preserve">alitatif dengan </w:t>
      </w:r>
      <w:r w:rsidRPr="006C0E77">
        <w:rPr>
          <w:rFonts w:ascii="Candara" w:hAnsi="Candara"/>
          <w:sz w:val="22"/>
          <w:szCs w:val="22"/>
        </w:rPr>
        <w:t>p</w:t>
      </w:r>
      <w:r w:rsidRPr="006C0E77">
        <w:rPr>
          <w:rFonts w:ascii="Candara" w:hAnsi="Candara"/>
          <w:spacing w:val="1"/>
          <w:sz w:val="22"/>
          <w:szCs w:val="22"/>
        </w:rPr>
        <w:t>e</w:t>
      </w:r>
      <w:r w:rsidRPr="006C0E77">
        <w:rPr>
          <w:rFonts w:ascii="Candara" w:hAnsi="Candara"/>
          <w:sz w:val="22"/>
          <w:szCs w:val="22"/>
        </w:rPr>
        <w:t>n</w:t>
      </w:r>
      <w:r w:rsidRPr="006C0E77">
        <w:rPr>
          <w:rFonts w:ascii="Candara" w:hAnsi="Candara"/>
          <w:spacing w:val="-4"/>
          <w:sz w:val="22"/>
          <w:szCs w:val="22"/>
        </w:rPr>
        <w:t>d</w:t>
      </w:r>
      <w:r w:rsidRPr="006C0E77">
        <w:rPr>
          <w:rFonts w:ascii="Candara" w:hAnsi="Candara"/>
          <w:spacing w:val="1"/>
          <w:sz w:val="22"/>
          <w:szCs w:val="22"/>
        </w:rPr>
        <w:t>e</w:t>
      </w:r>
      <w:r w:rsidRPr="006C0E77">
        <w:rPr>
          <w:rFonts w:ascii="Candara" w:hAnsi="Candara"/>
          <w:sz w:val="22"/>
          <w:szCs w:val="22"/>
        </w:rPr>
        <w:t>k</w:t>
      </w:r>
      <w:r w:rsidRPr="006C0E77">
        <w:rPr>
          <w:rFonts w:ascii="Candara" w:hAnsi="Candara"/>
          <w:spacing w:val="1"/>
          <w:sz w:val="22"/>
          <w:szCs w:val="22"/>
        </w:rPr>
        <w:t>a</w:t>
      </w:r>
      <w:r w:rsidRPr="006C0E77">
        <w:rPr>
          <w:rFonts w:ascii="Candara" w:hAnsi="Candara"/>
          <w:spacing w:val="-3"/>
          <w:sz w:val="22"/>
          <w:szCs w:val="22"/>
        </w:rPr>
        <w:t>t</w:t>
      </w:r>
      <w:r w:rsidRPr="006C0E77">
        <w:rPr>
          <w:rFonts w:ascii="Candara" w:hAnsi="Candara"/>
          <w:spacing w:val="1"/>
          <w:sz w:val="22"/>
          <w:szCs w:val="22"/>
        </w:rPr>
        <w:t>a</w:t>
      </w:r>
      <w:r w:rsidRPr="006C0E77">
        <w:rPr>
          <w:rFonts w:ascii="Candara" w:hAnsi="Candara"/>
          <w:sz w:val="22"/>
          <w:szCs w:val="22"/>
        </w:rPr>
        <w:t>n</w:t>
      </w:r>
      <w:r w:rsidRPr="006C0E77">
        <w:rPr>
          <w:rFonts w:ascii="Candara" w:hAnsi="Candara"/>
          <w:spacing w:val="20"/>
          <w:sz w:val="22"/>
          <w:szCs w:val="22"/>
        </w:rPr>
        <w:t xml:space="preserve"> </w:t>
      </w:r>
      <w:r w:rsidRPr="006C0E77">
        <w:rPr>
          <w:rFonts w:ascii="Candara" w:hAnsi="Candara"/>
          <w:spacing w:val="-8"/>
          <w:sz w:val="22"/>
          <w:szCs w:val="22"/>
        </w:rPr>
        <w:t>y</w:t>
      </w:r>
      <w:r w:rsidRPr="006C0E77">
        <w:rPr>
          <w:rFonts w:ascii="Candara" w:hAnsi="Candara"/>
          <w:spacing w:val="1"/>
          <w:sz w:val="22"/>
          <w:szCs w:val="22"/>
        </w:rPr>
        <w:t>a</w:t>
      </w:r>
      <w:r w:rsidRPr="006C0E77">
        <w:rPr>
          <w:rFonts w:ascii="Candara" w:hAnsi="Candara"/>
          <w:sz w:val="22"/>
          <w:szCs w:val="22"/>
        </w:rPr>
        <w:t>ng</w:t>
      </w:r>
      <w:r w:rsidRPr="006C0E77">
        <w:rPr>
          <w:rFonts w:ascii="Candara" w:hAnsi="Candara"/>
          <w:spacing w:val="16"/>
          <w:sz w:val="22"/>
          <w:szCs w:val="22"/>
        </w:rPr>
        <w:t xml:space="preserve"> </w:t>
      </w:r>
      <w:r w:rsidRPr="006C0E77">
        <w:rPr>
          <w:rFonts w:ascii="Candara" w:hAnsi="Candara"/>
          <w:sz w:val="22"/>
          <w:szCs w:val="22"/>
        </w:rPr>
        <w:t>d</w:t>
      </w:r>
      <w:r w:rsidRPr="006C0E77">
        <w:rPr>
          <w:rFonts w:ascii="Candara" w:hAnsi="Candara"/>
          <w:spacing w:val="1"/>
          <w:sz w:val="22"/>
          <w:szCs w:val="22"/>
        </w:rPr>
        <w:t>i</w:t>
      </w:r>
      <w:r w:rsidRPr="006C0E77">
        <w:rPr>
          <w:rFonts w:ascii="Candara" w:hAnsi="Candara"/>
          <w:sz w:val="22"/>
          <w:szCs w:val="22"/>
        </w:rPr>
        <w:t>p</w:t>
      </w:r>
      <w:r w:rsidRPr="006C0E77">
        <w:rPr>
          <w:rFonts w:ascii="Candara" w:hAnsi="Candara"/>
          <w:spacing w:val="1"/>
          <w:sz w:val="22"/>
          <w:szCs w:val="22"/>
        </w:rPr>
        <w:t>a</w:t>
      </w:r>
      <w:r w:rsidRPr="006C0E77">
        <w:rPr>
          <w:rFonts w:ascii="Candara" w:hAnsi="Candara"/>
          <w:sz w:val="22"/>
          <w:szCs w:val="22"/>
        </w:rPr>
        <w:t>k</w:t>
      </w:r>
      <w:r w:rsidRPr="006C0E77">
        <w:rPr>
          <w:rFonts w:ascii="Candara" w:hAnsi="Candara"/>
          <w:spacing w:val="1"/>
          <w:sz w:val="22"/>
          <w:szCs w:val="22"/>
        </w:rPr>
        <w:t>a</w:t>
      </w:r>
      <w:r w:rsidRPr="006C0E77">
        <w:rPr>
          <w:rFonts w:ascii="Candara" w:hAnsi="Candara"/>
          <w:sz w:val="22"/>
          <w:szCs w:val="22"/>
        </w:rPr>
        <w:t>i</w:t>
      </w:r>
      <w:r w:rsidRPr="006C0E77">
        <w:rPr>
          <w:rFonts w:ascii="Candara" w:hAnsi="Candara"/>
          <w:spacing w:val="17"/>
          <w:sz w:val="22"/>
          <w:szCs w:val="22"/>
        </w:rPr>
        <w:t xml:space="preserve"> </w:t>
      </w:r>
      <w:r w:rsidRPr="006C0E77">
        <w:rPr>
          <w:rFonts w:ascii="Candara" w:hAnsi="Candara"/>
          <w:sz w:val="22"/>
          <w:szCs w:val="22"/>
        </w:rPr>
        <w:t>d</w:t>
      </w:r>
      <w:r w:rsidRPr="006C0E77">
        <w:rPr>
          <w:rFonts w:ascii="Candara" w:hAnsi="Candara"/>
          <w:spacing w:val="1"/>
          <w:sz w:val="22"/>
          <w:szCs w:val="22"/>
        </w:rPr>
        <w:t>ala</w:t>
      </w:r>
      <w:r w:rsidRPr="006C0E77">
        <w:rPr>
          <w:rFonts w:ascii="Candara" w:hAnsi="Candara"/>
          <w:sz w:val="22"/>
          <w:szCs w:val="22"/>
        </w:rPr>
        <w:t xml:space="preserve">m </w:t>
      </w:r>
      <w:r w:rsidRPr="006C0E77">
        <w:rPr>
          <w:rFonts w:ascii="Candara" w:hAnsi="Candara"/>
          <w:spacing w:val="-1"/>
          <w:sz w:val="22"/>
          <w:szCs w:val="22"/>
        </w:rPr>
        <w:t>s</w:t>
      </w:r>
      <w:r w:rsidRPr="006C0E77">
        <w:rPr>
          <w:rFonts w:ascii="Candara" w:hAnsi="Candara"/>
          <w:spacing w:val="1"/>
          <w:sz w:val="22"/>
          <w:szCs w:val="22"/>
        </w:rPr>
        <w:t>t</w:t>
      </w:r>
      <w:r w:rsidRPr="006C0E77">
        <w:rPr>
          <w:rFonts w:ascii="Candara" w:hAnsi="Candara"/>
          <w:sz w:val="22"/>
          <w:szCs w:val="22"/>
        </w:rPr>
        <w:t>udi</w:t>
      </w:r>
      <w:r w:rsidRPr="006C0E77">
        <w:rPr>
          <w:rFonts w:ascii="Candara" w:hAnsi="Candara"/>
          <w:spacing w:val="1"/>
          <w:sz w:val="22"/>
          <w:szCs w:val="22"/>
        </w:rPr>
        <w:t xml:space="preserve"> i</w:t>
      </w:r>
      <w:r w:rsidRPr="006C0E77">
        <w:rPr>
          <w:rFonts w:ascii="Candara" w:hAnsi="Candara"/>
          <w:sz w:val="22"/>
          <w:szCs w:val="22"/>
        </w:rPr>
        <w:t>ni</w:t>
      </w:r>
      <w:r w:rsidRPr="006C0E77">
        <w:rPr>
          <w:rFonts w:ascii="Candara" w:hAnsi="Candara"/>
          <w:spacing w:val="1"/>
          <w:sz w:val="22"/>
          <w:szCs w:val="22"/>
        </w:rPr>
        <w:t xml:space="preserve"> </w:t>
      </w:r>
      <w:r w:rsidRPr="006C0E77">
        <w:rPr>
          <w:rFonts w:ascii="Candara" w:hAnsi="Candara"/>
          <w:spacing w:val="-8"/>
          <w:sz w:val="22"/>
          <w:szCs w:val="22"/>
        </w:rPr>
        <w:t>y</w:t>
      </w:r>
      <w:r w:rsidRPr="006C0E77">
        <w:rPr>
          <w:rFonts w:ascii="Candara" w:hAnsi="Candara"/>
          <w:spacing w:val="1"/>
          <w:sz w:val="22"/>
          <w:szCs w:val="22"/>
        </w:rPr>
        <w:t>a</w:t>
      </w:r>
      <w:r w:rsidRPr="006C0E77">
        <w:rPr>
          <w:rFonts w:ascii="Candara" w:hAnsi="Candara"/>
          <w:sz w:val="22"/>
          <w:szCs w:val="22"/>
        </w:rPr>
        <w:t>kni</w:t>
      </w:r>
      <w:r w:rsidRPr="006C0E77">
        <w:rPr>
          <w:rFonts w:ascii="Candara" w:hAnsi="Candara"/>
          <w:spacing w:val="3"/>
          <w:sz w:val="22"/>
          <w:szCs w:val="22"/>
        </w:rPr>
        <w:t xml:space="preserve"> </w:t>
      </w:r>
      <w:r w:rsidRPr="006C0E77">
        <w:rPr>
          <w:rFonts w:ascii="Candara" w:hAnsi="Candara"/>
          <w:i/>
          <w:spacing w:val="1"/>
          <w:sz w:val="22"/>
          <w:szCs w:val="22"/>
        </w:rPr>
        <w:t>T</w:t>
      </w:r>
      <w:r w:rsidRPr="006C0E77">
        <w:rPr>
          <w:rFonts w:ascii="Candara" w:hAnsi="Candara"/>
          <w:i/>
          <w:sz w:val="22"/>
          <w:szCs w:val="22"/>
        </w:rPr>
        <w:t>h</w:t>
      </w:r>
      <w:r w:rsidRPr="006C0E77">
        <w:rPr>
          <w:rFonts w:ascii="Candara" w:hAnsi="Candara"/>
          <w:i/>
          <w:spacing w:val="1"/>
          <w:sz w:val="22"/>
          <w:szCs w:val="22"/>
        </w:rPr>
        <w:t>i</w:t>
      </w:r>
      <w:r w:rsidRPr="006C0E77">
        <w:rPr>
          <w:rFonts w:ascii="Candara" w:hAnsi="Candara"/>
          <w:i/>
          <w:sz w:val="22"/>
          <w:szCs w:val="22"/>
        </w:rPr>
        <w:t xml:space="preserve">nk </w:t>
      </w:r>
      <w:r w:rsidRPr="006C0E77">
        <w:rPr>
          <w:rFonts w:ascii="Candara" w:hAnsi="Candara"/>
          <w:i/>
          <w:spacing w:val="-1"/>
          <w:sz w:val="22"/>
          <w:szCs w:val="22"/>
        </w:rPr>
        <w:t>D</w:t>
      </w:r>
      <w:r w:rsidRPr="006C0E77">
        <w:rPr>
          <w:rFonts w:ascii="Candara" w:hAnsi="Candara"/>
          <w:i/>
          <w:spacing w:val="1"/>
          <w:sz w:val="22"/>
          <w:szCs w:val="22"/>
        </w:rPr>
        <w:t>e</w:t>
      </w:r>
      <w:r w:rsidRPr="006C0E77">
        <w:rPr>
          <w:rFonts w:ascii="Candara" w:hAnsi="Candara"/>
          <w:i/>
          <w:spacing w:val="-1"/>
          <w:sz w:val="22"/>
          <w:szCs w:val="22"/>
        </w:rPr>
        <w:t>s</w:t>
      </w:r>
      <w:r w:rsidRPr="006C0E77">
        <w:rPr>
          <w:rFonts w:ascii="Candara" w:hAnsi="Candara"/>
          <w:i/>
          <w:spacing w:val="1"/>
          <w:sz w:val="22"/>
          <w:szCs w:val="22"/>
        </w:rPr>
        <w:t>c</w:t>
      </w:r>
      <w:r w:rsidRPr="006C0E77">
        <w:rPr>
          <w:rFonts w:ascii="Candara" w:hAnsi="Candara"/>
          <w:i/>
          <w:sz w:val="22"/>
          <w:szCs w:val="22"/>
        </w:rPr>
        <w:t>r</w:t>
      </w:r>
      <w:r w:rsidRPr="006C0E77">
        <w:rPr>
          <w:rFonts w:ascii="Candara" w:hAnsi="Candara"/>
          <w:i/>
          <w:spacing w:val="1"/>
          <w:sz w:val="22"/>
          <w:szCs w:val="22"/>
        </w:rPr>
        <w:t>i</w:t>
      </w:r>
      <w:r w:rsidRPr="006C0E77">
        <w:rPr>
          <w:rFonts w:ascii="Candara" w:hAnsi="Candara"/>
          <w:i/>
          <w:sz w:val="22"/>
          <w:szCs w:val="22"/>
        </w:rPr>
        <w:t>p</w:t>
      </w:r>
      <w:r w:rsidRPr="006C0E77">
        <w:rPr>
          <w:rFonts w:ascii="Candara" w:hAnsi="Candara"/>
          <w:i/>
          <w:spacing w:val="1"/>
          <w:sz w:val="22"/>
          <w:szCs w:val="22"/>
        </w:rPr>
        <w:t>ti</w:t>
      </w:r>
      <w:r w:rsidRPr="006C0E77">
        <w:rPr>
          <w:rFonts w:ascii="Candara" w:hAnsi="Candara"/>
          <w:i/>
          <w:sz w:val="22"/>
          <w:szCs w:val="22"/>
        </w:rPr>
        <w:t>on</w:t>
      </w:r>
    </w:p>
    <w:p w:rsidR="004D00EB" w:rsidRDefault="00C60A88" w:rsidP="003440DC">
      <w:pPr>
        <w:autoSpaceDE w:val="0"/>
        <w:autoSpaceDN w:val="0"/>
        <w:adjustRightInd w:val="0"/>
        <w:spacing w:before="100"/>
        <w:jc w:val="both"/>
        <w:rPr>
          <w:rFonts w:ascii="Candara" w:hAnsi="Candara" w:cs="Arial"/>
          <w:b/>
          <w:sz w:val="22"/>
          <w:szCs w:val="22"/>
        </w:rPr>
      </w:pPr>
      <w:r>
        <w:rPr>
          <w:rFonts w:ascii="Candara" w:hAnsi="Candara" w:cs="Arial"/>
          <w:b/>
          <w:sz w:val="22"/>
          <w:szCs w:val="22"/>
        </w:rPr>
        <w:t>METODE</w:t>
      </w:r>
      <w:r w:rsidR="00285DA8" w:rsidRPr="002B3174">
        <w:rPr>
          <w:rFonts w:ascii="Candara" w:hAnsi="Candara" w:cs="Arial"/>
          <w:b/>
          <w:sz w:val="22"/>
          <w:szCs w:val="22"/>
        </w:rPr>
        <w:t xml:space="preserve"> PENELITIAN</w:t>
      </w:r>
    </w:p>
    <w:p w:rsidR="008E2DE3" w:rsidRPr="008E2DE3" w:rsidRDefault="008E2DE3" w:rsidP="008E2DE3">
      <w:pPr>
        <w:autoSpaceDE w:val="0"/>
        <w:autoSpaceDN w:val="0"/>
        <w:adjustRightInd w:val="0"/>
        <w:ind w:firstLine="567"/>
        <w:jc w:val="both"/>
        <w:rPr>
          <w:rFonts w:ascii="Candara" w:hAnsi="Candara" w:cs="Arial"/>
          <w:sz w:val="22"/>
          <w:szCs w:val="22"/>
        </w:rPr>
      </w:pPr>
      <w:r w:rsidRPr="008E2DE3">
        <w:rPr>
          <w:rFonts w:ascii="Candara" w:hAnsi="Candara" w:cs="Arial"/>
          <w:sz w:val="22"/>
          <w:szCs w:val="22"/>
        </w:rPr>
        <w:t xml:space="preserve">Metodologi yang digunakan dalam penelitian lapangan ini adalah analisis isi kualitatif dengan pendekatan deskriptif (Darwin </w:t>
      </w:r>
      <w:proofErr w:type="gramStart"/>
      <w:r w:rsidRPr="008E2DE3">
        <w:rPr>
          <w:rFonts w:ascii="Candara" w:hAnsi="Candara" w:cs="Arial"/>
          <w:sz w:val="22"/>
          <w:szCs w:val="22"/>
        </w:rPr>
        <w:t>dkk.,</w:t>
      </w:r>
      <w:proofErr w:type="gramEnd"/>
      <w:r w:rsidRPr="008E2DE3">
        <w:rPr>
          <w:rFonts w:ascii="Candara" w:hAnsi="Candara" w:cs="Arial"/>
          <w:sz w:val="22"/>
          <w:szCs w:val="22"/>
        </w:rPr>
        <w:t xml:space="preserve"> 2025; Bakri dkk., 2025). Menurut Creswell, penelitian kualitatif adalah metode untuk mengeksplorasi dan memahami makna yang membahas masalah sosial atau kemanusiaan dari sejumlah individu atau kelompok orang (Ishtiaq, 2019). Lebih lanjut, diuraikan bagaimana peneliti adalah instrumen utama dalam penelitian kualitatif, yang merupakan metode berdasarkan filosofi postpositivis dan digunakan untuk mempelajari kondisi objek alami (Sugiyono, 2021; Bakri </w:t>
      </w:r>
      <w:proofErr w:type="gramStart"/>
      <w:r w:rsidRPr="008E2DE3">
        <w:rPr>
          <w:rFonts w:ascii="Candara" w:hAnsi="Candara" w:cs="Arial"/>
          <w:sz w:val="22"/>
          <w:szCs w:val="22"/>
        </w:rPr>
        <w:t>dkk.,</w:t>
      </w:r>
      <w:proofErr w:type="gramEnd"/>
      <w:r w:rsidRPr="008E2DE3">
        <w:rPr>
          <w:rFonts w:ascii="Candara" w:hAnsi="Candara" w:cs="Arial"/>
          <w:sz w:val="22"/>
          <w:szCs w:val="22"/>
        </w:rPr>
        <w:t xml:space="preserve"> 2025).</w:t>
      </w:r>
    </w:p>
    <w:p w:rsidR="008E2DE3" w:rsidRPr="002B3174" w:rsidRDefault="008E2DE3" w:rsidP="008E2DE3">
      <w:pPr>
        <w:autoSpaceDE w:val="0"/>
        <w:autoSpaceDN w:val="0"/>
        <w:adjustRightInd w:val="0"/>
        <w:ind w:firstLine="567"/>
        <w:jc w:val="both"/>
        <w:rPr>
          <w:rFonts w:ascii="Candara" w:hAnsi="Candara" w:cs="Arial"/>
          <w:b/>
          <w:sz w:val="22"/>
          <w:szCs w:val="22"/>
        </w:rPr>
      </w:pPr>
      <w:proofErr w:type="gramStart"/>
      <w:r w:rsidRPr="008E2DE3">
        <w:rPr>
          <w:rFonts w:ascii="Candara" w:hAnsi="Candara" w:cs="Arial"/>
          <w:sz w:val="22"/>
          <w:szCs w:val="22"/>
        </w:rPr>
        <w:lastRenderedPageBreak/>
        <w:t>Teknik Analisis Data Melalui pendekatan penelitian kualitatif, tentu saja teknik analisis data yang digunakan juga harus relevan dengan metode yang digunakan.</w:t>
      </w:r>
      <w:proofErr w:type="gramEnd"/>
      <w:r w:rsidRPr="008E2DE3">
        <w:rPr>
          <w:rFonts w:ascii="Candara" w:hAnsi="Candara" w:cs="Arial"/>
          <w:sz w:val="22"/>
          <w:szCs w:val="22"/>
        </w:rPr>
        <w:t xml:space="preserve"> Tahapan analisis data adalah sebagai berikut (Safarudin </w:t>
      </w:r>
      <w:proofErr w:type="gramStart"/>
      <w:r w:rsidRPr="008E2DE3">
        <w:rPr>
          <w:rFonts w:ascii="Candara" w:hAnsi="Candara" w:cs="Arial"/>
          <w:sz w:val="22"/>
          <w:szCs w:val="22"/>
        </w:rPr>
        <w:t>dkk.,</w:t>
      </w:r>
      <w:proofErr w:type="gramEnd"/>
      <w:r w:rsidRPr="008E2DE3">
        <w:rPr>
          <w:rFonts w:ascii="Candara" w:hAnsi="Candara" w:cs="Arial"/>
          <w:sz w:val="22"/>
          <w:szCs w:val="22"/>
        </w:rPr>
        <w:t xml:space="preserve"> 2023); (a) Tahap reduksi data. </w:t>
      </w:r>
      <w:proofErr w:type="gramStart"/>
      <w:r w:rsidRPr="008E2DE3">
        <w:rPr>
          <w:rFonts w:ascii="Candara" w:hAnsi="Candara" w:cs="Arial"/>
          <w:sz w:val="22"/>
          <w:szCs w:val="22"/>
        </w:rPr>
        <w:t>Pada tahap ini, peneliti memeriksa seluruh data yang telah dikumpulkan melalui observasi, wawancara, dan studi dokumen untuk dipilih dan diurutkan berdasarkan sub-subjek sesuai dengan tujuan penelitian, (b) Tahap penyajian data.</w:t>
      </w:r>
      <w:proofErr w:type="gramEnd"/>
      <w:r w:rsidRPr="008E2DE3">
        <w:rPr>
          <w:rFonts w:ascii="Candara" w:hAnsi="Candara" w:cs="Arial"/>
          <w:sz w:val="22"/>
          <w:szCs w:val="22"/>
        </w:rPr>
        <w:t xml:space="preserve"> </w:t>
      </w:r>
      <w:proofErr w:type="gramStart"/>
      <w:r w:rsidRPr="008E2DE3">
        <w:rPr>
          <w:rFonts w:ascii="Candara" w:hAnsi="Candara" w:cs="Arial"/>
          <w:sz w:val="22"/>
          <w:szCs w:val="22"/>
        </w:rPr>
        <w:t>Pada tahap ini, peneliti menyajikan atau menganalisis berdasarkan data yang diperoleh dari objek penelitian, dan (c) Tahap kesimpulan.</w:t>
      </w:r>
      <w:proofErr w:type="gramEnd"/>
      <w:r w:rsidRPr="008E2DE3">
        <w:rPr>
          <w:rFonts w:ascii="Candara" w:hAnsi="Candara" w:cs="Arial"/>
          <w:sz w:val="22"/>
          <w:szCs w:val="22"/>
        </w:rPr>
        <w:t xml:space="preserve"> Tahap ini adalah untuk menafsirkan atau menginterpretasikan hasil penelitian yang dimaksudkan untuk menarik kesimpulan tentang data yang telah dilakukan dalam proses penelitian.</w:t>
      </w:r>
    </w:p>
    <w:p w:rsidR="004D00EB" w:rsidRDefault="00EB03BE" w:rsidP="00A87DBA">
      <w:pPr>
        <w:autoSpaceDE w:val="0"/>
        <w:autoSpaceDN w:val="0"/>
        <w:adjustRightInd w:val="0"/>
        <w:spacing w:before="120"/>
        <w:jc w:val="both"/>
        <w:rPr>
          <w:rFonts w:ascii="Candara" w:hAnsi="Candara" w:cs="Arial"/>
          <w:b/>
          <w:sz w:val="22"/>
          <w:szCs w:val="22"/>
        </w:rPr>
      </w:pPr>
      <w:r w:rsidRPr="002B3174">
        <w:rPr>
          <w:rFonts w:ascii="Candara" w:hAnsi="Candara" w:cs="Arial"/>
          <w:b/>
          <w:sz w:val="22"/>
          <w:szCs w:val="22"/>
        </w:rPr>
        <w:t xml:space="preserve">HASIL </w:t>
      </w:r>
      <w:r w:rsidR="004643F9">
        <w:rPr>
          <w:rFonts w:ascii="Candara" w:hAnsi="Candara" w:cs="Arial"/>
          <w:b/>
          <w:sz w:val="22"/>
          <w:szCs w:val="22"/>
        </w:rPr>
        <w:t>PENELITIAN</w:t>
      </w:r>
    </w:p>
    <w:p w:rsidR="00F74A4E" w:rsidRPr="00F74A4E" w:rsidRDefault="00F74A4E" w:rsidP="00F74A4E">
      <w:pPr>
        <w:tabs>
          <w:tab w:val="left" w:pos="3390"/>
        </w:tabs>
        <w:jc w:val="both"/>
        <w:rPr>
          <w:rFonts w:ascii="Candara" w:hAnsi="Candara"/>
          <w:b/>
          <w:sz w:val="22"/>
        </w:rPr>
      </w:pPr>
      <w:r>
        <w:rPr>
          <w:rFonts w:ascii="Candara" w:hAnsi="Candara"/>
          <w:b/>
          <w:sz w:val="22"/>
        </w:rPr>
        <w:t xml:space="preserve">A. </w:t>
      </w:r>
      <w:r w:rsidRPr="00F74A4E">
        <w:rPr>
          <w:rFonts w:ascii="Candara" w:hAnsi="Candara"/>
          <w:b/>
          <w:sz w:val="22"/>
        </w:rPr>
        <w:t>Konsep Kehidupan sehari-hari</w:t>
      </w:r>
      <w:r w:rsidRPr="00F74A4E">
        <w:rPr>
          <w:rFonts w:ascii="Candara" w:hAnsi="Candara"/>
          <w:b/>
          <w:sz w:val="22"/>
        </w:rPr>
        <w:tab/>
      </w:r>
    </w:p>
    <w:p w:rsidR="00AC46B9" w:rsidRDefault="00F74A4E" w:rsidP="00F74A4E">
      <w:pPr>
        <w:tabs>
          <w:tab w:val="left" w:pos="3390"/>
        </w:tabs>
        <w:ind w:firstLine="567"/>
        <w:jc w:val="both"/>
        <w:rPr>
          <w:rFonts w:ascii="Candara" w:hAnsi="Candara"/>
          <w:sz w:val="22"/>
        </w:rPr>
      </w:pPr>
      <w:r w:rsidRPr="00F74A4E">
        <w:rPr>
          <w:rFonts w:ascii="Candara" w:hAnsi="Candara"/>
          <w:sz w:val="22"/>
        </w:rPr>
        <w:t xml:space="preserve">Ada beberapa hal yang menandai realitas kehidupan sehari-hari yang bisa di ketahui jawaban </w:t>
      </w:r>
      <w:proofErr w:type="gramStart"/>
      <w:r w:rsidRPr="00F74A4E">
        <w:rPr>
          <w:rFonts w:ascii="Candara" w:hAnsi="Candara"/>
          <w:sz w:val="22"/>
        </w:rPr>
        <w:t>atas  pertanyaan</w:t>
      </w:r>
      <w:proofErr w:type="gramEnd"/>
      <w:r w:rsidRPr="00F74A4E">
        <w:rPr>
          <w:rFonts w:ascii="Candara" w:hAnsi="Candara"/>
          <w:sz w:val="22"/>
        </w:rPr>
        <w:t xml:space="preserve"> “ bagaimana pengalaman subyektif individu tentang kehidupan sehari-hari, Menurut Peter. L. Berger (1966), Realitas sosial terletak pada kehadirannya yang tidak tergantung pada kehendaknya masing-masing individu. </w:t>
      </w:r>
      <w:proofErr w:type="gramStart"/>
      <w:r w:rsidRPr="00F74A4E">
        <w:rPr>
          <w:rFonts w:ascii="Candara" w:hAnsi="Candara"/>
          <w:sz w:val="22"/>
        </w:rPr>
        <w:t>Dalam hubungan ini Peter.L Berger mengakui bahwa realitas ada banyak corak dan ragamnya.</w:t>
      </w:r>
      <w:proofErr w:type="gramEnd"/>
      <w:r w:rsidRPr="00F74A4E">
        <w:rPr>
          <w:rFonts w:ascii="Candara" w:hAnsi="Candara"/>
          <w:sz w:val="22"/>
        </w:rPr>
        <w:t xml:space="preserve"> Namun yang terpenting bagi analisis sosiologis adalah realitas kehidupan sehari-hari yaitu ; </w:t>
      </w:r>
      <w:r w:rsidRPr="00F74A4E">
        <w:rPr>
          <w:rFonts w:ascii="Candara" w:hAnsi="Candara"/>
          <w:i/>
          <w:sz w:val="22"/>
        </w:rPr>
        <w:t xml:space="preserve">realitas yang dihadapi atau dialami oleh individu dalam kehidupan sehari-hari, </w:t>
      </w:r>
      <w:r w:rsidRPr="00F74A4E">
        <w:rPr>
          <w:rFonts w:ascii="Candara" w:hAnsi="Candara"/>
          <w:sz w:val="22"/>
        </w:rPr>
        <w:t xml:space="preserve">Realitas kehidupan sehari-hari merupakan suatu totalitas yang dialami individu (biasanya) sebagai totalitas yang teratur, dan realitas ini hanya dialaminya selama ia berada dalam keadaa sadar, dalam kesadaran individu kehadiran realitas kehidupan sehari-hari itu bersifat menekan tetapi ia dianggap sebahai hal yang wajar dan tidak perlu diragukn sebagai hal yang di </w:t>
      </w:r>
      <w:r w:rsidRPr="00F74A4E">
        <w:rPr>
          <w:rFonts w:ascii="Candara" w:hAnsi="Candara"/>
          <w:i/>
          <w:sz w:val="22"/>
        </w:rPr>
        <w:t>takes for granted-kan (menermai begitu saja)</w:t>
      </w:r>
      <w:r w:rsidRPr="00F74A4E">
        <w:rPr>
          <w:rFonts w:ascii="Candara" w:hAnsi="Candara"/>
          <w:sz w:val="22"/>
        </w:rPr>
        <w:t xml:space="preserve"> Realitas kehidupan sehari-hari bervariasi bagi individu berdasarkan derajat kedekatannya dari </w:t>
      </w:r>
      <w:r w:rsidR="008037ED">
        <w:rPr>
          <w:rFonts w:ascii="Candara" w:hAnsi="Candara"/>
          <w:i/>
          <w:sz w:val="22"/>
        </w:rPr>
        <w:t xml:space="preserve">“ </w:t>
      </w:r>
      <w:r w:rsidRPr="00F74A4E">
        <w:rPr>
          <w:rFonts w:ascii="Candara" w:hAnsi="Candara"/>
          <w:i/>
          <w:sz w:val="22"/>
        </w:rPr>
        <w:t>here and nownya</w:t>
      </w:r>
      <w:r w:rsidRPr="00F74A4E">
        <w:rPr>
          <w:rFonts w:ascii="Candara" w:hAnsi="Candara"/>
          <w:sz w:val="22"/>
        </w:rPr>
        <w:t xml:space="preserve">”. Dalam hubungan ini realitas yang paling dekat dengan dirinya akan lebih mudah dimanipulasi </w:t>
      </w:r>
      <w:r w:rsidRPr="00F74A4E">
        <w:rPr>
          <w:rFonts w:ascii="Candara" w:hAnsi="Candara"/>
          <w:sz w:val="22"/>
        </w:rPr>
        <w:lastRenderedPageBreak/>
        <w:t xml:space="preserve">ketimbang yang paling jauh Walau Realitas kehidupan sehari-hari </w:t>
      </w:r>
      <w:r w:rsidRPr="00F74A4E">
        <w:rPr>
          <w:rFonts w:ascii="Candara" w:hAnsi="Candara"/>
          <w:i/>
          <w:sz w:val="22"/>
        </w:rPr>
        <w:t>di-takes for grantedkan</w:t>
      </w:r>
      <w:r w:rsidRPr="00F74A4E">
        <w:rPr>
          <w:rFonts w:ascii="Candara" w:hAnsi="Candara"/>
          <w:sz w:val="22"/>
        </w:rPr>
        <w:t xml:space="preserve"> oleh individu tidak berarti hidup ini dijalaninya sedemikian rutin dan  mulus. </w:t>
      </w:r>
    </w:p>
    <w:p w:rsidR="00F74A4E" w:rsidRPr="00F74A4E" w:rsidRDefault="00F74A4E" w:rsidP="00F74A4E">
      <w:pPr>
        <w:tabs>
          <w:tab w:val="left" w:pos="3390"/>
        </w:tabs>
        <w:ind w:firstLine="567"/>
        <w:jc w:val="both"/>
        <w:rPr>
          <w:rFonts w:ascii="Candara" w:hAnsi="Candara"/>
          <w:sz w:val="22"/>
        </w:rPr>
      </w:pPr>
      <w:r w:rsidRPr="00F74A4E">
        <w:rPr>
          <w:rFonts w:ascii="Candara" w:hAnsi="Candara"/>
          <w:sz w:val="22"/>
        </w:rPr>
        <w:t xml:space="preserve">Sesekali “ada masalah yang muncul dan bila hal ini terjadi yang dilakukan individu adalah berusaha mengintegrasikan hal yang problematis yang  sedang dihadapinya masuk ke sektor kehidupa sehari-hari, realitas sosial kehidupan sehari-hari itu tidak lepas dari interaksi tatap muka yang dilakukan individu dengan sesamanya; dalam arti bersama orang lain tersebut individu mengalami/menghadapi realitas sosial kehidupan sehari-hari dan orang lain dalam suasana tatap muka itui sendiri juga merupakan realitas sosial bagi individu, Dunia kehidupan sehari-hari tidak hanya diterima begitu saja sebagai kenyataan oleh anggota masyarakat biasa dalam perilaku yang mempunyai makna subjektif dalam kehidupan mereka. </w:t>
      </w:r>
      <w:proofErr w:type="gramStart"/>
      <w:r w:rsidRPr="00F74A4E">
        <w:rPr>
          <w:rFonts w:ascii="Candara" w:hAnsi="Candara"/>
          <w:sz w:val="22"/>
        </w:rPr>
        <w:t>Ia</w:t>
      </w:r>
      <w:proofErr w:type="gramEnd"/>
      <w:r w:rsidRPr="00F74A4E">
        <w:rPr>
          <w:rFonts w:ascii="Candara" w:hAnsi="Candara"/>
          <w:sz w:val="22"/>
        </w:rPr>
        <w:t xml:space="preserve"> merupakan satu dunia yang berasal dari pikiran-pikiran dan tindakan-tindakan mereka, dan dipelihara sebagai yang yang nyata</w:t>
      </w:r>
      <w:r w:rsidRPr="00F74A4E">
        <w:rPr>
          <w:rFonts w:ascii="Candara" w:hAnsi="Candara" w:cs="Candara"/>
          <w:sz w:val="22"/>
        </w:rPr>
        <w:t></w:t>
      </w:r>
      <w:r w:rsidRPr="00F74A4E">
        <w:rPr>
          <w:rFonts w:ascii="Candara" w:hAnsi="Candara"/>
          <w:sz w:val="22"/>
        </w:rPr>
        <w:t xml:space="preserve"> oleh pikiran dan tindakan itu.</w:t>
      </w:r>
    </w:p>
    <w:p w:rsidR="00F74A4E" w:rsidRPr="00F74A4E" w:rsidRDefault="00F74A4E" w:rsidP="00F74A4E">
      <w:pPr>
        <w:tabs>
          <w:tab w:val="left" w:pos="3390"/>
        </w:tabs>
        <w:ind w:firstLine="567"/>
        <w:jc w:val="both"/>
        <w:rPr>
          <w:rFonts w:ascii="Candara" w:hAnsi="Candara"/>
          <w:sz w:val="8"/>
          <w:szCs w:val="10"/>
        </w:rPr>
      </w:pPr>
      <w:r w:rsidRPr="00F74A4E">
        <w:rPr>
          <w:rFonts w:ascii="Candara" w:hAnsi="Candara"/>
          <w:sz w:val="22"/>
        </w:rPr>
        <w:tab/>
      </w:r>
    </w:p>
    <w:p w:rsidR="00F74A4E" w:rsidRPr="00F74A4E" w:rsidRDefault="00313B52" w:rsidP="00313B52">
      <w:pPr>
        <w:ind w:left="284" w:hanging="284"/>
        <w:jc w:val="both"/>
        <w:rPr>
          <w:rFonts w:ascii="Candara" w:hAnsi="Candara"/>
          <w:b/>
          <w:sz w:val="22"/>
        </w:rPr>
      </w:pPr>
      <w:r>
        <w:rPr>
          <w:rFonts w:ascii="Candara" w:hAnsi="Candara"/>
          <w:b/>
          <w:sz w:val="22"/>
        </w:rPr>
        <w:t xml:space="preserve">B. </w:t>
      </w:r>
      <w:r w:rsidR="00F74A4E" w:rsidRPr="00F74A4E">
        <w:rPr>
          <w:rFonts w:ascii="Candara" w:hAnsi="Candara"/>
          <w:b/>
          <w:sz w:val="22"/>
        </w:rPr>
        <w:t>Dinamika Kehidupan sehari-hari Komunitas O’Hongana Manyawa dalam Pusaran Eksploitasi Perusahan Tambang Nickel di Kawasan hutan Halmahera</w:t>
      </w:r>
    </w:p>
    <w:p w:rsidR="00F74A4E" w:rsidRPr="00F74A4E" w:rsidRDefault="00F74A4E" w:rsidP="00F74A4E">
      <w:pPr>
        <w:ind w:firstLine="567"/>
        <w:jc w:val="both"/>
        <w:rPr>
          <w:rFonts w:ascii="Candara" w:hAnsi="Candara"/>
          <w:sz w:val="22"/>
        </w:rPr>
      </w:pPr>
      <w:r w:rsidRPr="00F74A4E">
        <w:rPr>
          <w:rFonts w:ascii="Candara" w:hAnsi="Candara"/>
          <w:position w:val="1"/>
          <w:sz w:val="22"/>
        </w:rPr>
        <w:t xml:space="preserve">Keberadaan Komunitas O’Hongana Manyawa saat ini </w:t>
      </w:r>
      <w:r w:rsidRPr="00F74A4E">
        <w:rPr>
          <w:rFonts w:ascii="Candara" w:hAnsi="Candara"/>
          <w:spacing w:val="6"/>
          <w:position w:val="1"/>
          <w:sz w:val="22"/>
        </w:rPr>
        <w:t xml:space="preserve"> dikawasan hutan Halmahera,</w:t>
      </w:r>
      <w:r w:rsidRPr="00F74A4E">
        <w:rPr>
          <w:rFonts w:ascii="Candara" w:hAnsi="Candara"/>
          <w:spacing w:val="27"/>
          <w:position w:val="1"/>
          <w:sz w:val="22"/>
        </w:rPr>
        <w:t xml:space="preserve"> </w:t>
      </w:r>
      <w:r w:rsidRPr="00F74A4E">
        <w:rPr>
          <w:rFonts w:ascii="Candara" w:hAnsi="Candara"/>
          <w:position w:val="1"/>
          <w:sz w:val="22"/>
        </w:rPr>
        <w:t xml:space="preserve">keberadaannya terancam dengan adanya arus perubahan </w:t>
      </w:r>
      <w:r w:rsidRPr="00F74A4E">
        <w:rPr>
          <w:rFonts w:ascii="Candara" w:hAnsi="Candara"/>
          <w:spacing w:val="-6"/>
          <w:position w:val="1"/>
          <w:sz w:val="22"/>
        </w:rPr>
        <w:t>y</w:t>
      </w:r>
      <w:r w:rsidRPr="00F74A4E">
        <w:rPr>
          <w:rFonts w:ascii="Candara" w:hAnsi="Candara"/>
          <w:position w:val="1"/>
          <w:sz w:val="22"/>
        </w:rPr>
        <w:t>ang terbias dari adanya pertambangan di tengah hutan Halmahera dalam kehidupan</w:t>
      </w:r>
      <w:r w:rsidRPr="00F74A4E">
        <w:rPr>
          <w:rFonts w:ascii="Candara" w:hAnsi="Candara"/>
          <w:spacing w:val="26"/>
          <w:position w:val="1"/>
          <w:sz w:val="22"/>
        </w:rPr>
        <w:t xml:space="preserve"> </w:t>
      </w:r>
      <w:r w:rsidRPr="00F74A4E">
        <w:rPr>
          <w:rFonts w:ascii="Candara" w:hAnsi="Candara"/>
          <w:position w:val="1"/>
          <w:sz w:val="22"/>
        </w:rPr>
        <w:t>Komunitas O’Hongana Manyawa</w:t>
      </w:r>
      <w:r w:rsidRPr="00F74A4E">
        <w:rPr>
          <w:rFonts w:ascii="Candara" w:hAnsi="Candara"/>
          <w:spacing w:val="36"/>
          <w:position w:val="1"/>
          <w:sz w:val="22"/>
        </w:rPr>
        <w:t xml:space="preserve"> </w:t>
      </w:r>
      <w:r w:rsidRPr="00F74A4E">
        <w:rPr>
          <w:rFonts w:ascii="Candara" w:hAnsi="Candara"/>
          <w:position w:val="1"/>
          <w:sz w:val="22"/>
        </w:rPr>
        <w:t>tentu</w:t>
      </w:r>
      <w:r w:rsidRPr="00F74A4E">
        <w:rPr>
          <w:rFonts w:ascii="Candara" w:hAnsi="Candara"/>
          <w:spacing w:val="36"/>
          <w:position w:val="1"/>
          <w:sz w:val="22"/>
        </w:rPr>
        <w:t xml:space="preserve"> </w:t>
      </w:r>
      <w:r w:rsidRPr="00F74A4E">
        <w:rPr>
          <w:rFonts w:ascii="Candara" w:hAnsi="Candara"/>
          <w:position w:val="1"/>
          <w:sz w:val="22"/>
        </w:rPr>
        <w:t>menjadi ancaman tersendiri bagi ekosistem mereka, karena bagi O’Hongana Manyawa</w:t>
      </w:r>
      <w:r w:rsidRPr="00F74A4E">
        <w:rPr>
          <w:rFonts w:ascii="Candara" w:hAnsi="Candara"/>
          <w:spacing w:val="36"/>
          <w:position w:val="1"/>
          <w:sz w:val="22"/>
        </w:rPr>
        <w:t xml:space="preserve"> </w:t>
      </w:r>
      <w:r w:rsidRPr="00F74A4E">
        <w:rPr>
          <w:rFonts w:ascii="Candara" w:hAnsi="Candara"/>
          <w:position w:val="1"/>
          <w:sz w:val="22"/>
        </w:rPr>
        <w:t>hutan adalah rumah mereka,</w:t>
      </w:r>
      <w:r w:rsidRPr="00F74A4E">
        <w:rPr>
          <w:rFonts w:ascii="Candara" w:hAnsi="Candara"/>
          <w:spacing w:val="27"/>
          <w:position w:val="1"/>
          <w:sz w:val="22"/>
        </w:rPr>
        <w:t xml:space="preserve"> </w:t>
      </w:r>
      <w:r w:rsidRPr="00F74A4E">
        <w:rPr>
          <w:rFonts w:ascii="Candara" w:hAnsi="Candara"/>
          <w:position w:val="1"/>
          <w:sz w:val="22"/>
        </w:rPr>
        <w:t>O’Hongana Manyawa (Forest Tobelo)</w:t>
      </w:r>
      <w:r w:rsidRPr="00F74A4E">
        <w:rPr>
          <w:rFonts w:ascii="Candara" w:hAnsi="Candara"/>
          <w:spacing w:val="59"/>
          <w:position w:val="1"/>
          <w:sz w:val="22"/>
        </w:rPr>
        <w:t xml:space="preserve"> </w:t>
      </w:r>
      <w:r w:rsidRPr="00F74A4E">
        <w:rPr>
          <w:rFonts w:ascii="Candara" w:hAnsi="Candara"/>
          <w:position w:val="1"/>
          <w:sz w:val="22"/>
        </w:rPr>
        <w:t>mempun</w:t>
      </w:r>
      <w:r w:rsidRPr="00F74A4E">
        <w:rPr>
          <w:rFonts w:ascii="Candara" w:hAnsi="Candara"/>
          <w:spacing w:val="-6"/>
          <w:position w:val="1"/>
          <w:sz w:val="22"/>
        </w:rPr>
        <w:t>y</w:t>
      </w:r>
      <w:r w:rsidRPr="00F74A4E">
        <w:rPr>
          <w:rFonts w:ascii="Candara" w:hAnsi="Candara"/>
          <w:position w:val="1"/>
          <w:sz w:val="22"/>
        </w:rPr>
        <w:t>ai aturan adat dalam menjaga</w:t>
      </w:r>
      <w:r w:rsidRPr="00F74A4E">
        <w:rPr>
          <w:rFonts w:ascii="Candara" w:hAnsi="Candara"/>
          <w:spacing w:val="-36"/>
          <w:position w:val="1"/>
          <w:sz w:val="22"/>
        </w:rPr>
        <w:t xml:space="preserve"> </w:t>
      </w:r>
      <w:r w:rsidRPr="00F74A4E">
        <w:rPr>
          <w:rFonts w:ascii="Candara" w:hAnsi="Candara"/>
          <w:position w:val="1"/>
          <w:sz w:val="22"/>
        </w:rPr>
        <w:t xml:space="preserve">kelestarian </w:t>
      </w:r>
      <w:r w:rsidRPr="00F74A4E">
        <w:rPr>
          <w:rFonts w:ascii="Candara" w:hAnsi="Candara"/>
          <w:spacing w:val="-36"/>
          <w:position w:val="1"/>
          <w:sz w:val="22"/>
        </w:rPr>
        <w:t xml:space="preserve"> </w:t>
      </w:r>
      <w:r w:rsidRPr="00F74A4E">
        <w:rPr>
          <w:rFonts w:ascii="Candara" w:hAnsi="Candara"/>
          <w:position w:val="1"/>
          <w:sz w:val="22"/>
        </w:rPr>
        <w:t>dan</w:t>
      </w:r>
      <w:r w:rsidRPr="00F74A4E">
        <w:rPr>
          <w:rFonts w:ascii="Candara" w:hAnsi="Candara"/>
          <w:spacing w:val="-36"/>
          <w:position w:val="1"/>
          <w:sz w:val="22"/>
        </w:rPr>
        <w:t xml:space="preserve"> </w:t>
      </w:r>
      <w:r w:rsidRPr="00F74A4E">
        <w:rPr>
          <w:rFonts w:ascii="Candara" w:hAnsi="Candara"/>
          <w:position w:val="1"/>
          <w:sz w:val="22"/>
        </w:rPr>
        <w:t>keberlangsungan,hutan dengan aturan adat tersebut mereka memanfaatkan hasil hutan sebagai</w:t>
      </w:r>
      <w:r w:rsidRPr="00F74A4E">
        <w:rPr>
          <w:rFonts w:ascii="Candara" w:hAnsi="Candara"/>
          <w:spacing w:val="24"/>
          <w:position w:val="1"/>
          <w:sz w:val="22"/>
        </w:rPr>
        <w:t xml:space="preserve"> </w:t>
      </w:r>
      <w:r w:rsidRPr="00F74A4E">
        <w:rPr>
          <w:rFonts w:ascii="Candara" w:hAnsi="Candara"/>
          <w:position w:val="1"/>
          <w:sz w:val="22"/>
        </w:rPr>
        <w:t>sumber</w:t>
      </w:r>
      <w:r w:rsidRPr="00F74A4E">
        <w:rPr>
          <w:rFonts w:ascii="Candara" w:hAnsi="Candara"/>
          <w:spacing w:val="25"/>
          <w:position w:val="1"/>
          <w:sz w:val="22"/>
        </w:rPr>
        <w:t xml:space="preserve"> </w:t>
      </w:r>
      <w:r w:rsidRPr="00F74A4E">
        <w:rPr>
          <w:rFonts w:ascii="Candara" w:hAnsi="Candara"/>
          <w:position w:val="1"/>
          <w:sz w:val="22"/>
        </w:rPr>
        <w:t>ekonomi kehidupan,</w:t>
      </w:r>
      <w:r w:rsidRPr="00F74A4E">
        <w:rPr>
          <w:rFonts w:ascii="Candara" w:hAnsi="Candara"/>
          <w:spacing w:val="10"/>
          <w:position w:val="1"/>
          <w:sz w:val="22"/>
        </w:rPr>
        <w:t xml:space="preserve"> </w:t>
      </w:r>
      <w:r w:rsidRPr="00F74A4E">
        <w:rPr>
          <w:rFonts w:ascii="Candara" w:hAnsi="Candara"/>
          <w:position w:val="1"/>
          <w:sz w:val="22"/>
        </w:rPr>
        <w:t>disamping</w:t>
      </w:r>
      <w:r w:rsidRPr="00F74A4E">
        <w:rPr>
          <w:rFonts w:ascii="Candara" w:hAnsi="Candara"/>
          <w:spacing w:val="20"/>
          <w:position w:val="1"/>
          <w:sz w:val="22"/>
        </w:rPr>
        <w:t xml:space="preserve"> </w:t>
      </w:r>
      <w:r w:rsidRPr="00F74A4E">
        <w:rPr>
          <w:rFonts w:ascii="Candara" w:hAnsi="Candara"/>
          <w:position w:val="1"/>
          <w:sz w:val="22"/>
        </w:rPr>
        <w:t>itu</w:t>
      </w:r>
      <w:r w:rsidRPr="00F74A4E">
        <w:rPr>
          <w:rFonts w:ascii="Candara" w:hAnsi="Candara"/>
          <w:spacing w:val="20"/>
          <w:position w:val="1"/>
          <w:sz w:val="22"/>
        </w:rPr>
        <w:t xml:space="preserve"> </w:t>
      </w:r>
      <w:r w:rsidRPr="00F74A4E">
        <w:rPr>
          <w:rFonts w:ascii="Candara" w:hAnsi="Candara"/>
          <w:position w:val="1"/>
          <w:sz w:val="22"/>
        </w:rPr>
        <w:t>ragam</w:t>
      </w:r>
      <w:r w:rsidRPr="00F74A4E">
        <w:rPr>
          <w:rFonts w:ascii="Candara" w:hAnsi="Candara"/>
          <w:spacing w:val="20"/>
          <w:position w:val="1"/>
          <w:sz w:val="22"/>
        </w:rPr>
        <w:t xml:space="preserve"> </w:t>
      </w:r>
      <w:r w:rsidRPr="00F74A4E">
        <w:rPr>
          <w:rFonts w:ascii="Candara" w:hAnsi="Candara"/>
          <w:position w:val="1"/>
          <w:sz w:val="22"/>
        </w:rPr>
        <w:t>tradisi buda</w:t>
      </w:r>
      <w:r w:rsidRPr="00F74A4E">
        <w:rPr>
          <w:rFonts w:ascii="Candara" w:hAnsi="Candara"/>
          <w:spacing w:val="-6"/>
          <w:position w:val="1"/>
          <w:sz w:val="22"/>
        </w:rPr>
        <w:t>y</w:t>
      </w:r>
      <w:r w:rsidRPr="00F74A4E">
        <w:rPr>
          <w:rFonts w:ascii="Candara" w:hAnsi="Candara"/>
          <w:position w:val="1"/>
          <w:sz w:val="22"/>
        </w:rPr>
        <w:t xml:space="preserve">a menjadi kearifan tersendiri dalam </w:t>
      </w:r>
      <w:r w:rsidRPr="00F74A4E">
        <w:rPr>
          <w:rFonts w:ascii="Candara" w:hAnsi="Candara"/>
          <w:spacing w:val="16"/>
          <w:position w:val="1"/>
          <w:sz w:val="22"/>
        </w:rPr>
        <w:t xml:space="preserve"> </w:t>
      </w:r>
      <w:r w:rsidRPr="00F74A4E">
        <w:rPr>
          <w:rFonts w:ascii="Candara" w:hAnsi="Candara"/>
          <w:position w:val="1"/>
          <w:sz w:val="22"/>
        </w:rPr>
        <w:t xml:space="preserve">kehidupan </w:t>
      </w:r>
      <w:r w:rsidRPr="00F74A4E">
        <w:rPr>
          <w:rFonts w:ascii="Candara" w:hAnsi="Candara"/>
          <w:spacing w:val="36"/>
          <w:position w:val="1"/>
          <w:sz w:val="22"/>
        </w:rPr>
        <w:t xml:space="preserve"> </w:t>
      </w:r>
      <w:r w:rsidRPr="00F74A4E">
        <w:rPr>
          <w:rFonts w:ascii="Candara" w:hAnsi="Candara"/>
          <w:position w:val="1"/>
          <w:sz w:val="22"/>
        </w:rPr>
        <w:t xml:space="preserve">mereka, </w:t>
      </w:r>
      <w:r w:rsidRPr="00F74A4E">
        <w:rPr>
          <w:rFonts w:ascii="Candara" w:hAnsi="Candara"/>
          <w:spacing w:val="36"/>
          <w:position w:val="1"/>
          <w:sz w:val="22"/>
        </w:rPr>
        <w:t xml:space="preserve"> </w:t>
      </w:r>
      <w:r w:rsidRPr="00F74A4E">
        <w:rPr>
          <w:rFonts w:ascii="Candara" w:hAnsi="Candara"/>
          <w:position w:val="1"/>
          <w:sz w:val="22"/>
        </w:rPr>
        <w:t>dan semua</w:t>
      </w:r>
      <w:r w:rsidRPr="00F74A4E">
        <w:rPr>
          <w:rFonts w:ascii="Candara" w:hAnsi="Candara"/>
          <w:spacing w:val="13"/>
          <w:position w:val="1"/>
          <w:sz w:val="22"/>
        </w:rPr>
        <w:t xml:space="preserve"> </w:t>
      </w:r>
      <w:r w:rsidRPr="00F74A4E">
        <w:rPr>
          <w:rFonts w:ascii="Candara" w:hAnsi="Candara"/>
          <w:position w:val="1"/>
          <w:sz w:val="22"/>
        </w:rPr>
        <w:t>kearifan</w:t>
      </w:r>
      <w:r w:rsidRPr="00F74A4E">
        <w:rPr>
          <w:rFonts w:ascii="Candara" w:hAnsi="Candara"/>
          <w:spacing w:val="23"/>
          <w:position w:val="1"/>
          <w:sz w:val="22"/>
        </w:rPr>
        <w:t xml:space="preserve"> </w:t>
      </w:r>
      <w:r w:rsidRPr="00F74A4E">
        <w:rPr>
          <w:rFonts w:ascii="Candara" w:hAnsi="Candara"/>
          <w:position w:val="1"/>
          <w:sz w:val="22"/>
        </w:rPr>
        <w:t>tradisi</w:t>
      </w:r>
      <w:r w:rsidRPr="00F74A4E">
        <w:rPr>
          <w:rFonts w:ascii="Candara" w:hAnsi="Candara"/>
          <w:spacing w:val="22"/>
          <w:position w:val="1"/>
          <w:sz w:val="22"/>
        </w:rPr>
        <w:t xml:space="preserve"> </w:t>
      </w:r>
      <w:r w:rsidRPr="00F74A4E">
        <w:rPr>
          <w:rFonts w:ascii="Candara" w:hAnsi="Candara"/>
          <w:position w:val="1"/>
          <w:sz w:val="22"/>
        </w:rPr>
        <w:t>dan</w:t>
      </w:r>
      <w:r w:rsidRPr="00F74A4E">
        <w:rPr>
          <w:rFonts w:ascii="Candara" w:hAnsi="Candara"/>
          <w:spacing w:val="23"/>
          <w:position w:val="1"/>
          <w:sz w:val="22"/>
        </w:rPr>
        <w:t xml:space="preserve"> </w:t>
      </w:r>
      <w:r w:rsidRPr="00F74A4E">
        <w:rPr>
          <w:rFonts w:ascii="Candara" w:hAnsi="Candara"/>
          <w:position w:val="1"/>
          <w:sz w:val="22"/>
        </w:rPr>
        <w:t>adat</w:t>
      </w:r>
      <w:r w:rsidRPr="00F74A4E">
        <w:rPr>
          <w:rFonts w:ascii="Candara" w:hAnsi="Candara"/>
          <w:spacing w:val="22"/>
          <w:position w:val="1"/>
          <w:sz w:val="22"/>
        </w:rPr>
        <w:t xml:space="preserve"> </w:t>
      </w:r>
      <w:r w:rsidRPr="00F74A4E">
        <w:rPr>
          <w:rFonts w:ascii="Candara" w:hAnsi="Candara"/>
          <w:position w:val="1"/>
          <w:sz w:val="22"/>
        </w:rPr>
        <w:t>istiadat sebagai</w:t>
      </w:r>
      <w:r w:rsidRPr="00F74A4E">
        <w:rPr>
          <w:rFonts w:ascii="Candara" w:hAnsi="Candara"/>
          <w:spacing w:val="-15"/>
          <w:position w:val="1"/>
          <w:sz w:val="22"/>
        </w:rPr>
        <w:t xml:space="preserve"> </w:t>
      </w:r>
      <w:r w:rsidRPr="00F74A4E">
        <w:rPr>
          <w:rFonts w:ascii="Candara" w:hAnsi="Candara"/>
          <w:position w:val="1"/>
          <w:sz w:val="22"/>
        </w:rPr>
        <w:t>identitas</w:t>
      </w:r>
      <w:r w:rsidRPr="00F74A4E">
        <w:rPr>
          <w:rFonts w:ascii="Candara" w:hAnsi="Candara"/>
          <w:spacing w:val="-5"/>
          <w:position w:val="1"/>
          <w:sz w:val="22"/>
        </w:rPr>
        <w:t xml:space="preserve"> </w:t>
      </w:r>
      <w:r w:rsidRPr="00F74A4E">
        <w:rPr>
          <w:rFonts w:ascii="Candara" w:hAnsi="Candara"/>
          <w:position w:val="1"/>
          <w:sz w:val="22"/>
        </w:rPr>
        <w:t>tersebut</w:t>
      </w:r>
      <w:r w:rsidRPr="00F74A4E">
        <w:rPr>
          <w:rFonts w:ascii="Candara" w:hAnsi="Candara"/>
          <w:spacing w:val="-5"/>
          <w:position w:val="1"/>
          <w:sz w:val="22"/>
        </w:rPr>
        <w:t xml:space="preserve"> </w:t>
      </w:r>
      <w:r w:rsidRPr="00F74A4E">
        <w:rPr>
          <w:rFonts w:ascii="Candara" w:hAnsi="Candara"/>
          <w:position w:val="1"/>
          <w:sz w:val="22"/>
        </w:rPr>
        <w:t>berjalan</w:t>
      </w:r>
      <w:r w:rsidRPr="00F74A4E">
        <w:rPr>
          <w:rFonts w:ascii="Candara" w:hAnsi="Candara"/>
          <w:spacing w:val="-5"/>
          <w:position w:val="1"/>
          <w:sz w:val="22"/>
        </w:rPr>
        <w:t xml:space="preserve"> </w:t>
      </w:r>
      <w:r w:rsidRPr="00F74A4E">
        <w:rPr>
          <w:rFonts w:ascii="Candara" w:hAnsi="Candara"/>
          <w:position w:val="1"/>
          <w:sz w:val="22"/>
        </w:rPr>
        <w:t>seiring dengan</w:t>
      </w:r>
      <w:r w:rsidRPr="00F74A4E">
        <w:rPr>
          <w:rFonts w:ascii="Candara" w:hAnsi="Candara"/>
          <w:spacing w:val="-6"/>
          <w:position w:val="1"/>
          <w:sz w:val="22"/>
        </w:rPr>
        <w:t xml:space="preserve"> </w:t>
      </w:r>
      <w:r w:rsidRPr="00F74A4E">
        <w:rPr>
          <w:rFonts w:ascii="Candara" w:hAnsi="Candara"/>
          <w:position w:val="1"/>
          <w:sz w:val="22"/>
        </w:rPr>
        <w:t>proses</w:t>
      </w:r>
      <w:r w:rsidRPr="00F74A4E">
        <w:rPr>
          <w:rFonts w:ascii="Candara" w:hAnsi="Candara"/>
          <w:spacing w:val="4"/>
          <w:position w:val="1"/>
          <w:sz w:val="22"/>
        </w:rPr>
        <w:t xml:space="preserve"> </w:t>
      </w:r>
      <w:r w:rsidRPr="00F74A4E">
        <w:rPr>
          <w:rFonts w:ascii="Candara" w:hAnsi="Candara"/>
          <w:position w:val="1"/>
          <w:sz w:val="22"/>
        </w:rPr>
        <w:t>alamiah</w:t>
      </w:r>
      <w:r w:rsidRPr="00F74A4E">
        <w:rPr>
          <w:rFonts w:ascii="Candara" w:hAnsi="Candara"/>
          <w:spacing w:val="4"/>
          <w:position w:val="1"/>
          <w:sz w:val="22"/>
        </w:rPr>
        <w:t xml:space="preserve"> dari </w:t>
      </w:r>
      <w:r w:rsidRPr="00F74A4E">
        <w:rPr>
          <w:rFonts w:ascii="Candara" w:hAnsi="Candara"/>
          <w:position w:val="1"/>
          <w:sz w:val="22"/>
        </w:rPr>
        <w:t>kehidupan</w:t>
      </w:r>
      <w:r w:rsidRPr="00F74A4E">
        <w:rPr>
          <w:rFonts w:ascii="Candara" w:hAnsi="Candara"/>
          <w:spacing w:val="4"/>
          <w:position w:val="1"/>
          <w:sz w:val="22"/>
        </w:rPr>
        <w:t xml:space="preserve"> </w:t>
      </w:r>
      <w:r w:rsidRPr="00F74A4E">
        <w:rPr>
          <w:rFonts w:ascii="Candara" w:hAnsi="Candara"/>
          <w:position w:val="1"/>
          <w:sz w:val="22"/>
        </w:rPr>
        <w:t xml:space="preserve">hutan </w:t>
      </w:r>
      <w:r w:rsidRPr="00F74A4E">
        <w:rPr>
          <w:rFonts w:ascii="Candara" w:hAnsi="Candara"/>
          <w:spacing w:val="-6"/>
          <w:position w:val="1"/>
          <w:sz w:val="22"/>
        </w:rPr>
        <w:t>y</w:t>
      </w:r>
      <w:r w:rsidRPr="00F74A4E">
        <w:rPr>
          <w:rFonts w:ascii="Candara" w:hAnsi="Candara"/>
          <w:position w:val="1"/>
          <w:sz w:val="22"/>
        </w:rPr>
        <w:t>ang mereka jalani.</w:t>
      </w:r>
      <w:r w:rsidRPr="00F74A4E">
        <w:rPr>
          <w:rFonts w:ascii="Candara" w:hAnsi="Candara"/>
          <w:sz w:val="22"/>
        </w:rPr>
        <w:t xml:space="preserve"> </w:t>
      </w:r>
    </w:p>
    <w:p w:rsidR="00F74A4E" w:rsidRPr="00F74A4E" w:rsidRDefault="00F74A4E" w:rsidP="00F74A4E">
      <w:pPr>
        <w:ind w:firstLine="567"/>
        <w:jc w:val="both"/>
        <w:rPr>
          <w:rFonts w:ascii="Candara" w:hAnsi="Candara"/>
          <w:sz w:val="22"/>
        </w:rPr>
      </w:pPr>
      <w:r w:rsidRPr="00F74A4E">
        <w:rPr>
          <w:rFonts w:ascii="Candara" w:hAnsi="Candara"/>
          <w:sz w:val="22"/>
        </w:rPr>
        <w:lastRenderedPageBreak/>
        <w:t>Dinamika kehidupan O’Hongana Manyawa (Forest Tobelo) adalah suatu proses perubahan dan interaksi yang kompleks dalam komunitas O’Hongana Manyawa (Forest Tobelo) yang dipengaruhi oleh faktor internal dan eksternal. Perubahan ini meliputi aspek ekonomi, dan Sosial Budaya, Nampak dengan jelas praktik kepercayaan dan kesantunan antar sesama memainkan peran penting dalam membentuk kehidupan keseharian O’Hongana Manyawa (Forest Tobelo) di dalam hutan, Proses interaksi diantara O’Hongana Mannyawa dengan masyarakat luar (O’Berera Manyawa), adanya interaksi intensif dengan dunia luar lebih diutamakan membangun kepercayaan diantara mereka, hal  mendasar yang perlu mendapat perhatian yakni selalu memegang janji yang telah diucapkan sebagai bentuk menghargai kepercayaan dari Komunitas O’Hongana Manyawa.</w:t>
      </w:r>
    </w:p>
    <w:p w:rsidR="00862464" w:rsidRDefault="00F74A4E" w:rsidP="00F74A4E">
      <w:pPr>
        <w:widowControl w:val="0"/>
        <w:autoSpaceDE w:val="0"/>
        <w:autoSpaceDN w:val="0"/>
        <w:adjustRightInd w:val="0"/>
        <w:spacing w:line="320" w:lineRule="exact"/>
        <w:ind w:firstLine="567"/>
        <w:jc w:val="both"/>
        <w:rPr>
          <w:rFonts w:ascii="Candara" w:hAnsi="Candara"/>
          <w:sz w:val="22"/>
        </w:rPr>
      </w:pPr>
      <w:r w:rsidRPr="00F74A4E">
        <w:rPr>
          <w:rFonts w:ascii="Candara" w:hAnsi="Candara"/>
          <w:sz w:val="22"/>
        </w:rPr>
        <w:t xml:space="preserve">Pola kehidupan O’Hongana Manayawa menunjukkan adanya </w:t>
      </w:r>
      <w:r w:rsidRPr="00F74A4E">
        <w:rPr>
          <w:rFonts w:ascii="Candara" w:hAnsi="Candara"/>
          <w:bCs/>
          <w:sz w:val="22"/>
        </w:rPr>
        <w:t xml:space="preserve">tekanan antara upaya mempertahankan adat istiadat dan tradisi </w:t>
      </w:r>
      <w:proofErr w:type="gramStart"/>
      <w:r w:rsidRPr="00F74A4E">
        <w:rPr>
          <w:rFonts w:ascii="Candara" w:hAnsi="Candara"/>
          <w:bCs/>
          <w:sz w:val="22"/>
        </w:rPr>
        <w:t>dari  leluhur</w:t>
      </w:r>
      <w:proofErr w:type="gramEnd"/>
      <w:r w:rsidRPr="00F74A4E">
        <w:rPr>
          <w:rFonts w:ascii="Candara" w:hAnsi="Candara"/>
          <w:bCs/>
          <w:sz w:val="22"/>
        </w:rPr>
        <w:t xml:space="preserve"> dan pengaruh dari luar yang tak terhindarkan</w:t>
      </w:r>
      <w:r w:rsidRPr="00F74A4E">
        <w:rPr>
          <w:rFonts w:ascii="Candara" w:hAnsi="Candara"/>
          <w:sz w:val="22"/>
        </w:rPr>
        <w:t>. Kehidupan mereka secara umum masih mengandalkan hutan sebagai sumber kehidupan  namun kini banyak yang menghadapi perubahan sosial budaya dan ekonomi yang signifikan, tak terkecauli keluarga Bokumu yang mengalami perubahan pola hidup dimana pemenuhan kebutuhan keluarga sudah tergantung pada apa yang didapatkan dari hasil interaksi dengan dunia luar, walaupun tidak meninggalkan pola hidup  be</w:t>
      </w:r>
      <w:r w:rsidR="00D5269A">
        <w:rPr>
          <w:rFonts w:ascii="Candara" w:hAnsi="Candara"/>
          <w:sz w:val="22"/>
        </w:rPr>
        <w:t xml:space="preserve">rburu dan meramu hasil hutan. </w:t>
      </w:r>
      <w:proofErr w:type="gramStart"/>
      <w:r w:rsidR="00D5269A">
        <w:rPr>
          <w:rFonts w:ascii="Candara" w:hAnsi="Candara"/>
          <w:sz w:val="22"/>
        </w:rPr>
        <w:t>M</w:t>
      </w:r>
      <w:r w:rsidRPr="00F74A4E">
        <w:rPr>
          <w:rFonts w:ascii="Candara" w:hAnsi="Candara"/>
          <w:sz w:val="22"/>
        </w:rPr>
        <w:t xml:space="preserve">isalnya pola makan keluarga ini, beras sudah menjadi kebutuhan keluarga sehingga kedekatannya dengan perusahaan </w:t>
      </w:r>
      <w:r w:rsidR="00BC63F5">
        <w:rPr>
          <w:rFonts w:ascii="Candara" w:hAnsi="Candara"/>
          <w:sz w:val="22"/>
        </w:rPr>
        <w:t xml:space="preserve">tambang </w:t>
      </w:r>
      <w:r w:rsidRPr="00F74A4E">
        <w:rPr>
          <w:rFonts w:ascii="Candara" w:hAnsi="Candara"/>
          <w:sz w:val="22"/>
        </w:rPr>
        <w:t>tidak lepas dari hubungan saling membutuhkan</w:t>
      </w:r>
      <w:r w:rsidR="00862464">
        <w:rPr>
          <w:rFonts w:ascii="Candara" w:hAnsi="Candara"/>
          <w:sz w:val="22"/>
        </w:rPr>
        <w:t>.</w:t>
      </w:r>
      <w:proofErr w:type="gramEnd"/>
      <w:r w:rsidRPr="00F74A4E">
        <w:rPr>
          <w:rFonts w:ascii="Candara" w:hAnsi="Candara"/>
          <w:sz w:val="22"/>
        </w:rPr>
        <w:t xml:space="preserve"> </w:t>
      </w:r>
    </w:p>
    <w:p w:rsidR="00F631D6" w:rsidRDefault="00F74A4E" w:rsidP="00F74A4E">
      <w:pPr>
        <w:widowControl w:val="0"/>
        <w:autoSpaceDE w:val="0"/>
        <w:autoSpaceDN w:val="0"/>
        <w:adjustRightInd w:val="0"/>
        <w:spacing w:line="320" w:lineRule="exact"/>
        <w:ind w:firstLine="567"/>
        <w:jc w:val="both"/>
        <w:rPr>
          <w:rFonts w:ascii="Candara" w:hAnsi="Candara"/>
          <w:sz w:val="22"/>
        </w:rPr>
      </w:pPr>
      <w:r w:rsidRPr="00F74A4E">
        <w:rPr>
          <w:rFonts w:ascii="Candara" w:hAnsi="Candara"/>
          <w:sz w:val="22"/>
        </w:rPr>
        <w:t xml:space="preserve">Oleh karena itu perlu ada pembenahan siklus pemberian bantuan mingguan kepada keluarga ini.hasil pembicaraan peneliti dengan Bokumu kebutuhan akan beras dan lain-lain di berikan secara rutin karena keluhan Bokumu </w:t>
      </w:r>
      <w:r w:rsidRPr="00F74A4E">
        <w:rPr>
          <w:rFonts w:ascii="Candara" w:hAnsi="Candara"/>
          <w:sz w:val="22"/>
        </w:rPr>
        <w:lastRenderedPageBreak/>
        <w:t xml:space="preserve">ada kalanya kebutuhan akan beras dlain-lain sering kehabisan sehingga perlu ada perhatian khusus dari perusahaan untuk memenuhi permintaan dari Kedua Keluarga ini (Bokumu dan tuga) disela pembicaaran, peneliti menanyakan lagi apakah hasil buruan dan membuat sagu masih dilakukan oleh keluarga ini.  </w:t>
      </w:r>
      <w:proofErr w:type="gramStart"/>
      <w:r w:rsidRPr="00F74A4E">
        <w:rPr>
          <w:rFonts w:ascii="Candara" w:hAnsi="Candara"/>
          <w:sz w:val="22"/>
        </w:rPr>
        <w:t>Dengan tanggap Bokumu menjawab memang kami masih sering memasang perangkap (Dudeso) binatang.</w:t>
      </w:r>
      <w:proofErr w:type="gramEnd"/>
      <w:r w:rsidRPr="00F74A4E">
        <w:rPr>
          <w:rFonts w:ascii="Candara" w:hAnsi="Candara"/>
          <w:sz w:val="22"/>
        </w:rPr>
        <w:t xml:space="preserve"> </w:t>
      </w:r>
    </w:p>
    <w:p w:rsidR="00F74A4E" w:rsidRPr="00F74A4E" w:rsidRDefault="00F74A4E" w:rsidP="00F74A4E">
      <w:pPr>
        <w:widowControl w:val="0"/>
        <w:autoSpaceDE w:val="0"/>
        <w:autoSpaceDN w:val="0"/>
        <w:adjustRightInd w:val="0"/>
        <w:spacing w:line="320" w:lineRule="exact"/>
        <w:ind w:firstLine="567"/>
        <w:jc w:val="both"/>
        <w:rPr>
          <w:rFonts w:ascii="Candara" w:hAnsi="Candara"/>
          <w:sz w:val="22"/>
        </w:rPr>
      </w:pPr>
      <w:r w:rsidRPr="00F74A4E">
        <w:rPr>
          <w:rFonts w:ascii="Candara" w:hAnsi="Candara"/>
          <w:sz w:val="22"/>
        </w:rPr>
        <w:t xml:space="preserve">Walaupun lokasinya sudah jauh dari tempat kami karena Binatang Buruan (Babi dan Rusa) sudah jauh berkeliaran karena derunya mesin-mesin mobil </w:t>
      </w:r>
      <w:proofErr w:type="gramStart"/>
      <w:r w:rsidRPr="00F74A4E">
        <w:rPr>
          <w:rFonts w:ascii="Candara" w:hAnsi="Candara"/>
          <w:sz w:val="22"/>
        </w:rPr>
        <w:t>perusahaan  dan</w:t>
      </w:r>
      <w:proofErr w:type="gramEnd"/>
      <w:r w:rsidRPr="00F74A4E">
        <w:rPr>
          <w:rFonts w:ascii="Candara" w:hAnsi="Candara"/>
          <w:sz w:val="22"/>
        </w:rPr>
        <w:t xml:space="preserve"> dentuman dinamit yang sering dilakukan oleh karyawan perusahaan sehingga Binatang tersebut mencari tempat baru untuk berlindung. Sedangkan untuk memenuhi kebutuhan pangan </w:t>
      </w:r>
      <w:proofErr w:type="gramStart"/>
      <w:r w:rsidRPr="00F74A4E">
        <w:rPr>
          <w:rFonts w:ascii="Candara" w:hAnsi="Candara"/>
          <w:sz w:val="22"/>
        </w:rPr>
        <w:t>berupa  makanan</w:t>
      </w:r>
      <w:proofErr w:type="gramEnd"/>
      <w:r w:rsidRPr="00F74A4E">
        <w:rPr>
          <w:rFonts w:ascii="Candara" w:hAnsi="Candara"/>
          <w:sz w:val="22"/>
        </w:rPr>
        <w:t xml:space="preserve"> Sagu komunitas ini sering melakukan aktivitas meramu sagu (bahalo) disekitaran tempat kediaman mereka tidak jauh dari dusun raja dimana banyaknya tumbuh pohon sagu (Ragi Ma amoko) </w:t>
      </w:r>
    </w:p>
    <w:p w:rsidR="00F74A4E" w:rsidRPr="00F74A4E" w:rsidRDefault="00F74A4E" w:rsidP="00F74A4E">
      <w:pPr>
        <w:tabs>
          <w:tab w:val="left" w:pos="709"/>
        </w:tabs>
        <w:ind w:firstLine="567"/>
        <w:jc w:val="both"/>
        <w:rPr>
          <w:rFonts w:ascii="Candara" w:hAnsi="Candara"/>
          <w:sz w:val="22"/>
        </w:rPr>
      </w:pPr>
      <w:proofErr w:type="gramStart"/>
      <w:r w:rsidRPr="00F74A4E">
        <w:rPr>
          <w:rFonts w:ascii="Candara" w:hAnsi="Candara"/>
          <w:sz w:val="22"/>
        </w:rPr>
        <w:t>Eksploitasi hutan dan sumber daya di dalamnya yang terjadi selama ini tidak mampu dihalangi atau dicegah oleh O’Hongana Manyawa (Forest Tobelo) yang jauh sebelumnya telah mendiami kawasan hutan Halmahera.</w:t>
      </w:r>
      <w:proofErr w:type="gramEnd"/>
      <w:r w:rsidRPr="00F74A4E">
        <w:rPr>
          <w:rFonts w:ascii="Candara" w:hAnsi="Candara"/>
          <w:sz w:val="22"/>
        </w:rPr>
        <w:t xml:space="preserve"> Dengan berbagai keterbatasan yang melekat pada dirinya, O’Hongana Manyawa (</w:t>
      </w:r>
      <w:r w:rsidRPr="00F74A4E">
        <w:rPr>
          <w:rFonts w:ascii="Candara" w:hAnsi="Candara"/>
          <w:i/>
          <w:sz w:val="22"/>
        </w:rPr>
        <w:t>Forest Tobelo</w:t>
      </w:r>
      <w:r w:rsidRPr="00F74A4E">
        <w:rPr>
          <w:rFonts w:ascii="Candara" w:hAnsi="Candara"/>
          <w:sz w:val="22"/>
        </w:rPr>
        <w:t xml:space="preserve">) tak kuasa melawan kebisingan dari proses pertambangan Nickel yang selama ini justru meminggirkan mereka dari ruang hidup dan penghidupannya. </w:t>
      </w:r>
      <w:proofErr w:type="gramStart"/>
      <w:r w:rsidRPr="00F74A4E">
        <w:rPr>
          <w:rFonts w:ascii="Candara" w:hAnsi="Candara"/>
          <w:sz w:val="22"/>
        </w:rPr>
        <w:t>Hal ini juga dipengaruhi oleh faktor tradisi dan budaya O’Hongana Manyawa yang cenderung menghindar dari perselisihan dan tidak suka berkonflik dengan orang Luar.</w:t>
      </w:r>
      <w:proofErr w:type="gramEnd"/>
      <w:r w:rsidRPr="00F74A4E">
        <w:rPr>
          <w:rFonts w:ascii="Candara" w:hAnsi="Candara"/>
          <w:sz w:val="22"/>
        </w:rPr>
        <w:t xml:space="preserve"> </w:t>
      </w:r>
    </w:p>
    <w:p w:rsidR="00F74A4E" w:rsidRPr="00F74A4E" w:rsidRDefault="00F74A4E" w:rsidP="00F74A4E">
      <w:pPr>
        <w:widowControl w:val="0"/>
        <w:autoSpaceDE w:val="0"/>
        <w:autoSpaceDN w:val="0"/>
        <w:adjustRightInd w:val="0"/>
        <w:spacing w:line="320" w:lineRule="exact"/>
        <w:ind w:firstLine="567"/>
        <w:jc w:val="both"/>
        <w:rPr>
          <w:rFonts w:ascii="Candara" w:hAnsi="Candara"/>
          <w:sz w:val="22"/>
        </w:rPr>
      </w:pPr>
      <w:proofErr w:type="gramStart"/>
      <w:r w:rsidRPr="00F74A4E">
        <w:rPr>
          <w:rFonts w:ascii="Candara" w:hAnsi="Candara"/>
          <w:sz w:val="22"/>
        </w:rPr>
        <w:t>Warga O’Hongana Manyawa (</w:t>
      </w:r>
      <w:r w:rsidRPr="00F74A4E">
        <w:rPr>
          <w:rFonts w:ascii="Candara" w:hAnsi="Candara"/>
          <w:i/>
          <w:sz w:val="22"/>
        </w:rPr>
        <w:t>Forest Tobelo</w:t>
      </w:r>
      <w:r w:rsidRPr="00F74A4E">
        <w:rPr>
          <w:rFonts w:ascii="Candara" w:hAnsi="Candara"/>
          <w:sz w:val="22"/>
        </w:rPr>
        <w:t>) saat ini hidup dalam keprihatinan.</w:t>
      </w:r>
      <w:proofErr w:type="gramEnd"/>
      <w:r w:rsidRPr="00F74A4E">
        <w:rPr>
          <w:rFonts w:ascii="Candara" w:hAnsi="Candara"/>
          <w:sz w:val="22"/>
        </w:rPr>
        <w:t xml:space="preserve"> </w:t>
      </w:r>
      <w:proofErr w:type="gramStart"/>
      <w:r w:rsidRPr="00F74A4E">
        <w:rPr>
          <w:rFonts w:ascii="Candara" w:hAnsi="Candara"/>
          <w:sz w:val="22"/>
        </w:rPr>
        <w:t>Kawasan hutan yang menjadi tempat hidup dan penghidupan bagi warga O’Hongana Manyawa (</w:t>
      </w:r>
      <w:r w:rsidRPr="00F74A4E">
        <w:rPr>
          <w:rFonts w:ascii="Candara" w:hAnsi="Candara"/>
          <w:i/>
          <w:sz w:val="22"/>
        </w:rPr>
        <w:t>Forest Tobelo</w:t>
      </w:r>
      <w:r w:rsidRPr="00F74A4E">
        <w:rPr>
          <w:rFonts w:ascii="Candara" w:hAnsi="Candara"/>
          <w:sz w:val="22"/>
        </w:rPr>
        <w:t xml:space="preserve">) kini Hutan yang dulunya sebagai </w:t>
      </w:r>
      <w:r w:rsidRPr="00F74A4E">
        <w:rPr>
          <w:rFonts w:ascii="Candara" w:hAnsi="Candara"/>
          <w:sz w:val="22"/>
        </w:rPr>
        <w:lastRenderedPageBreak/>
        <w:t>sumber kehidupan komunitas, sebagian hutan sudah berubah menjadi kawasan Pertambangan.</w:t>
      </w:r>
      <w:proofErr w:type="gramEnd"/>
      <w:r w:rsidRPr="00F74A4E">
        <w:rPr>
          <w:rFonts w:ascii="Candara" w:hAnsi="Candara"/>
          <w:sz w:val="22"/>
        </w:rPr>
        <w:t xml:space="preserve"> </w:t>
      </w:r>
      <w:proofErr w:type="gramStart"/>
      <w:r w:rsidRPr="00F74A4E">
        <w:rPr>
          <w:rFonts w:ascii="Candara" w:hAnsi="Candara"/>
          <w:sz w:val="22"/>
        </w:rPr>
        <w:t>Tempat berburu hewan liar dan hasil hutan yang menjadi mata pencaharian bagi warga O’Hongana Manyawa (</w:t>
      </w:r>
      <w:r w:rsidRPr="00F74A4E">
        <w:rPr>
          <w:rFonts w:ascii="Candara" w:hAnsi="Candara"/>
          <w:i/>
          <w:sz w:val="22"/>
        </w:rPr>
        <w:t>Forest Tobelo</w:t>
      </w:r>
      <w:r w:rsidRPr="00F74A4E">
        <w:rPr>
          <w:rFonts w:ascii="Candara" w:hAnsi="Candara"/>
          <w:sz w:val="22"/>
        </w:rPr>
        <w:t>) sudah sangat sulit ditemukan.</w:t>
      </w:r>
      <w:proofErr w:type="gramEnd"/>
      <w:r w:rsidRPr="00F74A4E">
        <w:rPr>
          <w:rFonts w:ascii="Candara" w:hAnsi="Candara"/>
          <w:sz w:val="22"/>
        </w:rPr>
        <w:t xml:space="preserve"> Selain itu sumber air bersih bagi warga sudah berubah menjadi kanal-</w:t>
      </w:r>
      <w:proofErr w:type="gramStart"/>
      <w:r w:rsidRPr="00F74A4E">
        <w:rPr>
          <w:rFonts w:ascii="Candara" w:hAnsi="Candara"/>
          <w:sz w:val="22"/>
        </w:rPr>
        <w:t>kanal  hasil</w:t>
      </w:r>
      <w:proofErr w:type="gramEnd"/>
      <w:r w:rsidRPr="00F74A4E">
        <w:rPr>
          <w:rFonts w:ascii="Candara" w:hAnsi="Candara"/>
          <w:sz w:val="22"/>
        </w:rPr>
        <w:t xml:space="preserve"> rembesan dari eksplorasi tambang nickel di Halmahera.</w:t>
      </w:r>
    </w:p>
    <w:p w:rsidR="00DC2C34" w:rsidRDefault="00F74A4E" w:rsidP="00F74A4E">
      <w:pPr>
        <w:ind w:firstLine="567"/>
        <w:jc w:val="both"/>
        <w:rPr>
          <w:rStyle w:val="t286pc"/>
          <w:rFonts w:ascii="Candara" w:hAnsi="Candara"/>
          <w:sz w:val="22"/>
        </w:rPr>
      </w:pPr>
      <w:r w:rsidRPr="00F74A4E">
        <w:rPr>
          <w:rFonts w:ascii="Candara" w:hAnsi="Candara"/>
          <w:sz w:val="22"/>
        </w:rPr>
        <w:t xml:space="preserve">Eksploitasi hutan mengancam komunitas O’Hongana Manyawa) dengan </w:t>
      </w:r>
      <w:r w:rsidRPr="00F74A4E">
        <w:rPr>
          <w:rFonts w:ascii="Candara" w:hAnsi="Candara"/>
          <w:bCs/>
          <w:sz w:val="22"/>
        </w:rPr>
        <w:t>hilangnya habitat dan sumberdaya alam</w:t>
      </w:r>
      <w:r w:rsidRPr="00F74A4E">
        <w:rPr>
          <w:rFonts w:ascii="Candara" w:hAnsi="Candara"/>
          <w:sz w:val="22"/>
        </w:rPr>
        <w:t xml:space="preserve"> (Pangan dan obat-obatan,) akibat penambangan nickel dan  penebangan liar, memaksa mereka </w:t>
      </w:r>
      <w:r w:rsidRPr="00F74A4E">
        <w:rPr>
          <w:rFonts w:ascii="Candara" w:hAnsi="Candara"/>
          <w:bCs/>
          <w:sz w:val="22"/>
        </w:rPr>
        <w:t>mengubah gaya hidup dari Nomanden menjadi semi-nomaden</w:t>
      </w:r>
      <w:r w:rsidRPr="00F74A4E">
        <w:rPr>
          <w:rFonts w:ascii="Candara" w:hAnsi="Candara"/>
          <w:sz w:val="22"/>
        </w:rPr>
        <w:t xml:space="preserve">, serta menyebabkan </w:t>
      </w:r>
      <w:r w:rsidRPr="00F74A4E">
        <w:rPr>
          <w:rFonts w:ascii="Candara" w:hAnsi="Candara"/>
          <w:bCs/>
          <w:sz w:val="22"/>
        </w:rPr>
        <w:t>kerentanan sosial-ekonomi, budaya, dan spiritual</w:t>
      </w:r>
      <w:r w:rsidRPr="00F74A4E">
        <w:rPr>
          <w:rFonts w:ascii="Candara" w:hAnsi="Candara"/>
          <w:sz w:val="22"/>
        </w:rPr>
        <w:t xml:space="preserve"> karena terpinggirkan dari hutan leluhur dan keyakinan mereka terancam oleh adanya pertambangan di wilayah mereka. </w:t>
      </w:r>
      <w:proofErr w:type="gramStart"/>
      <w:r w:rsidRPr="00F74A4E">
        <w:rPr>
          <w:rStyle w:val="t286pc"/>
          <w:rFonts w:ascii="Candara" w:hAnsi="Candara"/>
          <w:sz w:val="22"/>
        </w:rPr>
        <w:t>Pergeseran dari pola hidup nomaden (berpindah-pindah) menjadi Semi Nomaden seringkali didorong oleh adanya aktivitas pertambangan di wilayah mereka sehingga memungkinkan terbatasnya lahan akibat aktivitas pihak luar.</w:t>
      </w:r>
      <w:proofErr w:type="gramEnd"/>
      <w:r w:rsidR="000A2FE8">
        <w:rPr>
          <w:rStyle w:val="t286pc"/>
          <w:rFonts w:ascii="Candara" w:hAnsi="Candara"/>
          <w:sz w:val="22"/>
        </w:rPr>
        <w:t xml:space="preserve"> </w:t>
      </w:r>
    </w:p>
    <w:p w:rsidR="00F74A4E" w:rsidRDefault="00F74A4E" w:rsidP="00F74A4E">
      <w:pPr>
        <w:ind w:firstLine="567"/>
        <w:jc w:val="both"/>
        <w:rPr>
          <w:rFonts w:ascii="Candara" w:hAnsi="Candara"/>
          <w:sz w:val="22"/>
        </w:rPr>
      </w:pPr>
      <w:r w:rsidRPr="00F74A4E">
        <w:rPr>
          <w:rStyle w:val="t286pc"/>
          <w:rFonts w:ascii="Candara" w:hAnsi="Candara"/>
          <w:sz w:val="22"/>
        </w:rPr>
        <w:t>(Perusahaan) dari hasil pantauan peneliti Perubahan Pola hidup semi nomanden dari kedua Keluarga ini (Bokumu dan Tuga) sudah mulai nampak karena sudah lebih dari 2-3 tahun kedua keluarga ini tetap tinggal di wilayah yang yang sama sehingga aktivitas berladang berpindah-pindah mulai ada perubahan dimana kedua keluarga ini mulai berkebun  menetap dengan adanya tanaman tahunan yang ditanami</w:t>
      </w:r>
      <w:r w:rsidR="00283ADB">
        <w:rPr>
          <w:rStyle w:val="t286pc"/>
          <w:rFonts w:ascii="Candara" w:hAnsi="Candara"/>
          <w:sz w:val="22"/>
        </w:rPr>
        <w:t xml:space="preserve"> seperti kelapa dan buah-buahan, </w:t>
      </w:r>
      <w:r w:rsidRPr="00F74A4E">
        <w:rPr>
          <w:rStyle w:val="t286pc"/>
          <w:rFonts w:ascii="Candara" w:hAnsi="Candara"/>
          <w:sz w:val="22"/>
        </w:rPr>
        <w:t>disekitar rumah mereka oleh karena itu ada kecenrungan terjadinya perubahan pola hidup akibat terjadinya kontak dengan budaya luar membawa nilai-nilai baru, yang terkadang bertentangan dengan prinsip hidup dan nilai budaya asli mereka yang memicu dilema dalam menerima atau menolak.</w:t>
      </w:r>
      <w:r w:rsidRPr="00F74A4E">
        <w:rPr>
          <w:rFonts w:ascii="Candara" w:hAnsi="Candara"/>
          <w:sz w:val="22"/>
        </w:rPr>
        <w:t xml:space="preserve"> </w:t>
      </w:r>
      <w:proofErr w:type="gramStart"/>
      <w:r w:rsidRPr="00F74A4E">
        <w:rPr>
          <w:rFonts w:ascii="Candara" w:hAnsi="Candara"/>
          <w:sz w:val="22"/>
        </w:rPr>
        <w:t>proses</w:t>
      </w:r>
      <w:proofErr w:type="gramEnd"/>
      <w:r w:rsidRPr="00F74A4E">
        <w:rPr>
          <w:rFonts w:ascii="Candara" w:hAnsi="Candara"/>
          <w:sz w:val="22"/>
        </w:rPr>
        <w:t xml:space="preserve"> adaptasi yang kompleks, di mana mereka berusaha menyeimbangkan identitas budaya mereka dengan tuntutan dan peluang dari dunia luar. </w:t>
      </w:r>
    </w:p>
    <w:p w:rsidR="004055C7" w:rsidRPr="00F74A4E" w:rsidRDefault="004055C7" w:rsidP="00F74A4E">
      <w:pPr>
        <w:ind w:firstLine="567"/>
        <w:jc w:val="both"/>
        <w:rPr>
          <w:rFonts w:ascii="Candara" w:hAnsi="Candara"/>
          <w:sz w:val="22"/>
        </w:rPr>
      </w:pPr>
    </w:p>
    <w:p w:rsidR="00F74A4E" w:rsidRPr="00F74A4E" w:rsidRDefault="00F74A4E" w:rsidP="00F74A4E">
      <w:pPr>
        <w:ind w:firstLine="567"/>
        <w:jc w:val="both"/>
        <w:rPr>
          <w:rFonts w:ascii="Candara" w:hAnsi="Candara"/>
          <w:sz w:val="22"/>
        </w:rPr>
      </w:pPr>
      <w:r w:rsidRPr="00F74A4E">
        <w:rPr>
          <w:rFonts w:ascii="Candara" w:hAnsi="Candara"/>
          <w:sz w:val="22"/>
        </w:rPr>
        <w:lastRenderedPageBreak/>
        <w:t xml:space="preserve">Beberapa saat yang </w:t>
      </w:r>
      <w:proofErr w:type="gramStart"/>
      <w:r w:rsidRPr="00F74A4E">
        <w:rPr>
          <w:rFonts w:ascii="Candara" w:hAnsi="Candara"/>
          <w:sz w:val="22"/>
        </w:rPr>
        <w:t>lalu  peneliti</w:t>
      </w:r>
      <w:proofErr w:type="gramEnd"/>
      <w:r w:rsidRPr="00F74A4E">
        <w:rPr>
          <w:rFonts w:ascii="Candara" w:hAnsi="Candara"/>
          <w:sz w:val="22"/>
        </w:rPr>
        <w:t xml:space="preserve"> melakukan penelusuran dan pembicaraan khusus dengan. Komunitas O’Hongana Manyawa (Bokumu sekeluarga) dikawasan hutan akejira tentang keberlangsunagn hidup komunitas O’Hongan Manyawa di Hutan ini</w:t>
      </w:r>
      <w:proofErr w:type="gramStart"/>
      <w:r w:rsidRPr="00F74A4E">
        <w:rPr>
          <w:rFonts w:ascii="Candara" w:hAnsi="Candara"/>
          <w:sz w:val="22"/>
        </w:rPr>
        <w:t>,berdasarkan</w:t>
      </w:r>
      <w:proofErr w:type="gramEnd"/>
      <w:r w:rsidRPr="00F74A4E">
        <w:rPr>
          <w:rFonts w:ascii="Candara" w:hAnsi="Candara"/>
          <w:sz w:val="22"/>
        </w:rPr>
        <w:t xml:space="preserve"> hasil penuturan Bokumu saat ini mereka semakin terdesak dari kehudupan sebelumnya oleh karena lahan penambangan sudah menghampiri kediaman kedua keluarga O’Hongana Manyawa (Keluarga Bokumu dan Keluarga Tuga/Mustika) ada kekhawatiran yang muncul dari benak warga O’Hongana Manyawa dengan keberlangsunagn hidup mereka di hutan ini. Karena keadaan ini semakin terusik dengan adanya penambangan di sekitar wilayah tempat tinggal kedua keluarga ini</w:t>
      </w:r>
      <w:proofErr w:type="gramStart"/>
      <w:r w:rsidRPr="00F74A4E">
        <w:rPr>
          <w:rFonts w:ascii="Candara" w:hAnsi="Candara"/>
          <w:sz w:val="22"/>
        </w:rPr>
        <w:t>.</w:t>
      </w:r>
      <w:r w:rsidRPr="00F74A4E">
        <w:rPr>
          <w:rFonts w:ascii="Candara" w:hAnsi="Candara"/>
          <w:position w:val="1"/>
          <w:sz w:val="22"/>
        </w:rPr>
        <w:t>.</w:t>
      </w:r>
      <w:proofErr w:type="gramEnd"/>
      <w:r w:rsidRPr="00F74A4E">
        <w:rPr>
          <w:rFonts w:ascii="Candara" w:hAnsi="Candara"/>
          <w:sz w:val="22"/>
        </w:rPr>
        <w:t xml:space="preserve"> </w:t>
      </w:r>
    </w:p>
    <w:p w:rsidR="000F712D" w:rsidRDefault="00F74A4E" w:rsidP="00F74A4E">
      <w:pPr>
        <w:ind w:firstLine="567"/>
        <w:jc w:val="both"/>
        <w:rPr>
          <w:rFonts w:ascii="Candara" w:hAnsi="Candara"/>
          <w:sz w:val="22"/>
        </w:rPr>
      </w:pPr>
      <w:r w:rsidRPr="00F74A4E">
        <w:rPr>
          <w:rFonts w:ascii="Candara" w:hAnsi="Candara"/>
          <w:sz w:val="22"/>
        </w:rPr>
        <w:t xml:space="preserve">Pada umumnya komunitas O’Hongana </w:t>
      </w:r>
      <w:proofErr w:type="gramStart"/>
      <w:r w:rsidRPr="00F74A4E">
        <w:rPr>
          <w:rFonts w:ascii="Candara" w:hAnsi="Candara"/>
          <w:sz w:val="22"/>
        </w:rPr>
        <w:t>Manyawa  masih</w:t>
      </w:r>
      <w:proofErr w:type="gramEnd"/>
      <w:r w:rsidRPr="00F74A4E">
        <w:rPr>
          <w:rFonts w:ascii="Candara" w:hAnsi="Candara"/>
          <w:sz w:val="22"/>
        </w:rPr>
        <w:t xml:space="preserve"> banyak hidup secara </w:t>
      </w:r>
      <w:r w:rsidRPr="00F74A4E">
        <w:rPr>
          <w:rStyle w:val="Emphasis"/>
          <w:rFonts w:ascii="Candara" w:hAnsi="Candara"/>
          <w:sz w:val="22"/>
        </w:rPr>
        <w:t>nomaden (berpindah-pindah)</w:t>
      </w:r>
      <w:r w:rsidRPr="00F74A4E">
        <w:rPr>
          <w:rFonts w:ascii="Candara" w:hAnsi="Candara"/>
          <w:sz w:val="22"/>
        </w:rPr>
        <w:t xml:space="preserve"> dan bergantung pada alam. </w:t>
      </w:r>
      <w:proofErr w:type="gramStart"/>
      <w:r w:rsidRPr="00F74A4E">
        <w:rPr>
          <w:rFonts w:ascii="Candara" w:hAnsi="Candara"/>
          <w:sz w:val="22"/>
        </w:rPr>
        <w:t>Di tengah tekanan eksploitasi hutan komunitas O’Hongana Manyawa tetap berjuang mempertahankan tradisi dan identitas mereka.</w:t>
      </w:r>
      <w:proofErr w:type="gramEnd"/>
      <w:r w:rsidRPr="00F74A4E">
        <w:rPr>
          <w:rFonts w:ascii="Candara" w:hAnsi="Candara"/>
          <w:sz w:val="22"/>
        </w:rPr>
        <w:t xml:space="preserve"> </w:t>
      </w:r>
      <w:proofErr w:type="gramStart"/>
      <w:r w:rsidRPr="00F74A4E">
        <w:rPr>
          <w:rFonts w:ascii="Candara" w:hAnsi="Candara"/>
          <w:sz w:val="22"/>
        </w:rPr>
        <w:t>Mereka menjadikan Hutan sebagai tempat tinggal sekaligus sumber penghidupan.</w:t>
      </w:r>
      <w:proofErr w:type="gramEnd"/>
      <w:r w:rsidRPr="00F74A4E">
        <w:rPr>
          <w:rFonts w:ascii="Candara" w:hAnsi="Candara"/>
          <w:sz w:val="22"/>
        </w:rPr>
        <w:t xml:space="preserve"> Gambaran itu terlihat jelas dalam Kedua Keluarga ini yang ditemui </w:t>
      </w:r>
      <w:proofErr w:type="gramStart"/>
      <w:r w:rsidRPr="00F74A4E">
        <w:rPr>
          <w:rFonts w:ascii="Candara" w:hAnsi="Candara"/>
          <w:sz w:val="22"/>
        </w:rPr>
        <w:t>peneliti  dalam</w:t>
      </w:r>
      <w:proofErr w:type="gramEnd"/>
      <w:r w:rsidRPr="00F74A4E">
        <w:rPr>
          <w:rFonts w:ascii="Candara" w:hAnsi="Candara"/>
          <w:sz w:val="22"/>
        </w:rPr>
        <w:t xml:space="preserve"> kawasan Hutan Akejira. Hasil Penuturan Bokumu berburu, meramu hasil hutan, serta berpindah dari satu wilayah ke wilayah lain adalah bagian dari pola hidup mereka yang sejak turun temurun. </w:t>
      </w:r>
    </w:p>
    <w:p w:rsidR="00F74A4E" w:rsidRPr="00F74A4E" w:rsidRDefault="00F74A4E" w:rsidP="00F74A4E">
      <w:pPr>
        <w:ind w:firstLine="567"/>
        <w:jc w:val="both"/>
        <w:rPr>
          <w:rFonts w:ascii="Candara" w:hAnsi="Candara"/>
          <w:sz w:val="22"/>
        </w:rPr>
      </w:pPr>
      <w:proofErr w:type="gramStart"/>
      <w:r w:rsidRPr="00F74A4E">
        <w:rPr>
          <w:rFonts w:ascii="Candara" w:hAnsi="Candara"/>
          <w:sz w:val="22"/>
        </w:rPr>
        <w:t>Walaupun kami dihimpit dengan adanya kegiatan penambangan kami tetap masih mempertahan Pola hidup yang lama yang sejak turun temurun masih dipertahankan misal tradisi menanam pohon bagi keluarga yang melahirkan di hutan ini maka kewajiban ini masih dilakukan hingga sekarang ini.</w:t>
      </w:r>
      <w:proofErr w:type="gramEnd"/>
      <w:r w:rsidRPr="00F74A4E">
        <w:rPr>
          <w:rFonts w:ascii="Candara" w:hAnsi="Candara"/>
          <w:sz w:val="22"/>
        </w:rPr>
        <w:t xml:space="preserve"> Kami hidup di hutan ini karena Dari lahir kami sudah tinggal di hutan, jadi kalau berpindah sudah kebiasaan kami</w:t>
      </w:r>
      <w:proofErr w:type="gramStart"/>
      <w:r w:rsidRPr="00F74A4E">
        <w:rPr>
          <w:rFonts w:ascii="Candara" w:hAnsi="Candara"/>
          <w:sz w:val="22"/>
        </w:rPr>
        <w:t>,.</w:t>
      </w:r>
      <w:proofErr w:type="gramEnd"/>
      <w:r w:rsidRPr="00F74A4E">
        <w:rPr>
          <w:rFonts w:ascii="Candara" w:hAnsi="Candara"/>
          <w:sz w:val="22"/>
        </w:rPr>
        <w:t xml:space="preserve"> </w:t>
      </w:r>
      <w:proofErr w:type="gramStart"/>
      <w:r w:rsidRPr="00F74A4E">
        <w:rPr>
          <w:rFonts w:ascii="Candara" w:hAnsi="Candara"/>
          <w:sz w:val="22"/>
        </w:rPr>
        <w:t>Bagi komunitas O’Hongana Manyawa (Forest Tobelo), Hutan bukan hanya ruang fisik namun juga ruang spiritual yang menjaga keseimbangan hidup mereka.</w:t>
      </w:r>
      <w:proofErr w:type="gramEnd"/>
      <w:r w:rsidRPr="00F74A4E">
        <w:rPr>
          <w:rFonts w:ascii="Candara" w:hAnsi="Candara"/>
          <w:sz w:val="22"/>
        </w:rPr>
        <w:t xml:space="preserve"> Selama masih ada hutan, menurut Bokumu, dia </w:t>
      </w:r>
      <w:proofErr w:type="gramStart"/>
      <w:r w:rsidRPr="00F74A4E">
        <w:rPr>
          <w:rFonts w:ascii="Candara" w:hAnsi="Candara"/>
          <w:sz w:val="22"/>
        </w:rPr>
        <w:t>akan</w:t>
      </w:r>
      <w:proofErr w:type="gramEnd"/>
      <w:r w:rsidRPr="00F74A4E">
        <w:rPr>
          <w:rFonts w:ascii="Candara" w:hAnsi="Candara"/>
          <w:sz w:val="22"/>
        </w:rPr>
        <w:t xml:space="preserve"> tetap menjaga tradisi yang selama ini dilakukannya karena Selama masih ada hutan kami akan tetap </w:t>
      </w:r>
      <w:r w:rsidRPr="00F74A4E">
        <w:rPr>
          <w:rFonts w:ascii="Candara" w:hAnsi="Candara"/>
          <w:sz w:val="22"/>
        </w:rPr>
        <w:lastRenderedPageBreak/>
        <w:t>tinggal di dalamnya walaupun sekarang saja tambah susah karena hasil buruan yang makin tak menentu.</w:t>
      </w:r>
    </w:p>
    <w:p w:rsidR="00F74A4E" w:rsidRPr="00F74A4E" w:rsidRDefault="00F74A4E" w:rsidP="00F74A4E">
      <w:pPr>
        <w:widowControl w:val="0"/>
        <w:tabs>
          <w:tab w:val="left" w:pos="7200"/>
        </w:tabs>
        <w:autoSpaceDE w:val="0"/>
        <w:autoSpaceDN w:val="0"/>
        <w:adjustRightInd w:val="0"/>
        <w:ind w:firstLine="567"/>
        <w:jc w:val="both"/>
        <w:rPr>
          <w:rFonts w:ascii="Candara" w:hAnsi="Candara"/>
          <w:sz w:val="22"/>
        </w:rPr>
      </w:pPr>
      <w:r w:rsidRPr="00F74A4E">
        <w:rPr>
          <w:rFonts w:ascii="Candara" w:hAnsi="Candara"/>
          <w:sz w:val="22"/>
        </w:rPr>
        <w:t xml:space="preserve">Perubahan lingkungan hutan karena adanya pertambangan Nickel selama beberapa tahun belakang ini  berujung pada penyempitan ruang hidup komunitas O’Hongana Manyawa (Forest Tobelo)  baik secara ekonomi, sosial, budaya, Kehidupan komunitas O’Hongana Manyawa memang tidak lepas dari tantangan, salah satu acanaman yang sangat nyata terjadinya alih fungsi hutan. Ancaman itu datang setelah adanya pertambangan Nickel di hutan ini, Perintisan jalan angkut tambang Nickel mulai menimbulkan dampak serius terhadap lingkungan di sekitar tempat tinggal Kedua Keluarga ini, rembesann air hasil galian sudah berdampak pada sumber air minum dari kedua kelompok ini. Berdasarkan hasil penuturan Bokumu dibeberapa sumber air yang dijadikan sumber air minum sekarang sudah tercemer rembesan tanah hasil pembuatan jalan tambang (Houling) jika waktu hujan dibeberapa sungai kecil sudah bercampur tanah merah sehingga sudah tidak lagi dijdikan tempat [pngambilan air bersih untuk kedua keluarga ini.  </w:t>
      </w:r>
    </w:p>
    <w:p w:rsidR="00CC14D5" w:rsidRDefault="00F74A4E" w:rsidP="00F74A4E">
      <w:pPr>
        <w:ind w:firstLine="567"/>
        <w:jc w:val="both"/>
        <w:rPr>
          <w:rFonts w:ascii="Candara" w:hAnsi="Candara"/>
          <w:b/>
          <w:bCs/>
          <w:sz w:val="22"/>
        </w:rPr>
      </w:pPr>
      <w:r w:rsidRPr="00F74A4E">
        <w:rPr>
          <w:rFonts w:ascii="Candara" w:hAnsi="Candara"/>
          <w:bCs/>
          <w:sz w:val="22"/>
        </w:rPr>
        <w:t>Didalam Rasionalitas sistem nilai Komunitas O'Hongana Manyawa, teryata  Hutan dalam pemahaman O'Hongana Manyawa tidak hanya merupakan sumber pemenuhan kebutuhan ekonomi komunitas, tetapi telah menjadi suatu kosmos dimana aspek-aspek religi dan aspek kebudayaan berinteraksi membangun suatu kehidupan yang utuh, hal ini sangat berkaitan dengan pemaknaan Kosmologi sosial komunitas O'Hongana Manyawa  membagi lingkungan ekologi hutan kedalam satu kesatuan. (</w:t>
      </w:r>
      <w:proofErr w:type="gramStart"/>
      <w:r w:rsidRPr="00F74A4E">
        <w:rPr>
          <w:rFonts w:ascii="Candara" w:hAnsi="Candara"/>
          <w:bCs/>
          <w:sz w:val="22"/>
        </w:rPr>
        <w:t>kesatuan</w:t>
      </w:r>
      <w:proofErr w:type="gramEnd"/>
      <w:r w:rsidRPr="00F74A4E">
        <w:rPr>
          <w:rFonts w:ascii="Candara" w:hAnsi="Candara"/>
          <w:bCs/>
          <w:sz w:val="22"/>
        </w:rPr>
        <w:t xml:space="preserve"> Rumah, Kesatuan Pemukiman dan Kesatuan hutan) yang disebut dengan </w:t>
      </w:r>
      <w:r w:rsidRPr="00F74A4E">
        <w:rPr>
          <w:rFonts w:ascii="Candara" w:hAnsi="Candara"/>
          <w:b/>
          <w:bCs/>
          <w:i/>
          <w:sz w:val="22"/>
        </w:rPr>
        <w:t>Fongana</w:t>
      </w:r>
      <w:r w:rsidRPr="00F74A4E">
        <w:rPr>
          <w:rFonts w:ascii="Candara" w:hAnsi="Candara"/>
          <w:b/>
          <w:bCs/>
          <w:sz w:val="22"/>
        </w:rPr>
        <w:t xml:space="preserve">. </w:t>
      </w:r>
    </w:p>
    <w:p w:rsidR="00F74A4E" w:rsidRPr="00F74A4E" w:rsidRDefault="00F74A4E" w:rsidP="00F74A4E">
      <w:pPr>
        <w:ind w:firstLine="567"/>
        <w:jc w:val="both"/>
        <w:rPr>
          <w:rFonts w:ascii="Candara" w:hAnsi="Candara"/>
          <w:bCs/>
          <w:sz w:val="22"/>
        </w:rPr>
      </w:pPr>
      <w:r w:rsidRPr="00F74A4E">
        <w:rPr>
          <w:rFonts w:ascii="Candara" w:hAnsi="Candara"/>
          <w:bCs/>
          <w:sz w:val="22"/>
        </w:rPr>
        <w:t xml:space="preserve">Berdasarkan hasil perbincangan dengan Bokumu, penempatan kesatuan rumah (O’tau’Moi) dan kesatuan </w:t>
      </w:r>
      <w:proofErr w:type="gramStart"/>
      <w:r w:rsidRPr="00F74A4E">
        <w:rPr>
          <w:rFonts w:ascii="Candara" w:hAnsi="Candara"/>
          <w:bCs/>
          <w:sz w:val="22"/>
        </w:rPr>
        <w:t>hutan  yang</w:t>
      </w:r>
      <w:proofErr w:type="gramEnd"/>
      <w:r w:rsidRPr="00F74A4E">
        <w:rPr>
          <w:rFonts w:ascii="Candara" w:hAnsi="Candara"/>
          <w:bCs/>
          <w:sz w:val="22"/>
        </w:rPr>
        <w:t xml:space="preserve"> tidak bisa dipisahkan dari komunitas O'Hongana Manyawa, pilihan kesatuan hutan yang ditempati mempunyai makna sakral bagi komunitas ini. </w:t>
      </w:r>
      <w:proofErr w:type="gramStart"/>
      <w:r w:rsidRPr="00F74A4E">
        <w:rPr>
          <w:rFonts w:ascii="Candara" w:hAnsi="Candara"/>
          <w:bCs/>
          <w:sz w:val="22"/>
        </w:rPr>
        <w:t xml:space="preserve">Dalam kesatuan rumah, </w:t>
      </w:r>
      <w:r w:rsidRPr="00F74A4E">
        <w:rPr>
          <w:rFonts w:ascii="Candara" w:hAnsi="Candara"/>
          <w:bCs/>
          <w:sz w:val="22"/>
        </w:rPr>
        <w:lastRenderedPageBreak/>
        <w:t>komunitas O’Hongana Manyawa melimbahkan tanggungjawab pada seoranga anak laki-laki, karena hampir sebagian besar tanggungjawab untuk mencari makanan diserahkan pada laki-laki mulai dari memasang jerat, mencari buruan, meramu sagu (ba</w:t>
      </w:r>
      <w:r w:rsidRPr="00F74A4E">
        <w:rPr>
          <w:rFonts w:ascii="Candara" w:hAnsi="Candara"/>
          <w:bCs/>
          <w:i/>
          <w:iCs/>
          <w:sz w:val="22"/>
        </w:rPr>
        <w:t>halo</w:t>
      </w:r>
      <w:r w:rsidRPr="00F74A4E">
        <w:rPr>
          <w:rFonts w:ascii="Candara" w:hAnsi="Candara"/>
          <w:bCs/>
          <w:sz w:val="22"/>
        </w:rPr>
        <w:t>).</w:t>
      </w:r>
      <w:proofErr w:type="gramEnd"/>
      <w:r w:rsidRPr="00F74A4E">
        <w:rPr>
          <w:rFonts w:ascii="Candara" w:hAnsi="Candara"/>
          <w:bCs/>
          <w:sz w:val="22"/>
        </w:rPr>
        <w:t xml:space="preserve"> Namun beberapa tahun </w:t>
      </w:r>
      <w:proofErr w:type="gramStart"/>
      <w:r w:rsidRPr="00F74A4E">
        <w:rPr>
          <w:rFonts w:ascii="Candara" w:hAnsi="Candara"/>
          <w:bCs/>
          <w:sz w:val="22"/>
        </w:rPr>
        <w:t>sebelumnya  pakaian</w:t>
      </w:r>
      <w:proofErr w:type="gramEnd"/>
      <w:r w:rsidRPr="00F74A4E">
        <w:rPr>
          <w:rFonts w:ascii="Candara" w:hAnsi="Candara"/>
          <w:bCs/>
          <w:sz w:val="22"/>
        </w:rPr>
        <w:t xml:space="preserve"> bukan menjadi kebutuhan tapi sekarang ini pakaian sudah menjadi kebutuhan keluarga oleh karena itu, pemenuhan kebutuhan keluarga semakin banyak. Apalagi sekarang ini dengan adanya perusahaan tambang yang beroperasi di sekitar kesatuan pemukiman semakin terdesak namun kami tidak </w:t>
      </w:r>
      <w:proofErr w:type="gramStart"/>
      <w:r w:rsidRPr="00F74A4E">
        <w:rPr>
          <w:rFonts w:ascii="Candara" w:hAnsi="Candara"/>
          <w:bCs/>
          <w:sz w:val="22"/>
        </w:rPr>
        <w:t>akan</w:t>
      </w:r>
      <w:proofErr w:type="gramEnd"/>
      <w:r w:rsidRPr="00F74A4E">
        <w:rPr>
          <w:rFonts w:ascii="Candara" w:hAnsi="Candara"/>
          <w:bCs/>
          <w:sz w:val="22"/>
        </w:rPr>
        <w:t xml:space="preserve"> pindah walaupun itu sudah dekat dengan kesatuan pemukiman kami tutur Bokumu. </w:t>
      </w:r>
    </w:p>
    <w:p w:rsidR="0052560B" w:rsidRDefault="00F74A4E" w:rsidP="00F74A4E">
      <w:pPr>
        <w:ind w:firstLine="567"/>
        <w:jc w:val="both"/>
        <w:rPr>
          <w:rFonts w:ascii="Candara" w:hAnsi="Candara"/>
          <w:bCs/>
          <w:sz w:val="22"/>
        </w:rPr>
      </w:pPr>
      <w:r w:rsidRPr="00F74A4E">
        <w:rPr>
          <w:rFonts w:ascii="Candara" w:hAnsi="Candara"/>
          <w:bCs/>
          <w:sz w:val="22"/>
        </w:rPr>
        <w:t>Perbicangan peneliti dengan Keluarga Bokumu dilanjutkan pada malam hari,</w:t>
      </w:r>
      <w:r w:rsidRPr="00F74A4E">
        <w:rPr>
          <w:rFonts w:ascii="Candara" w:hAnsi="Candara"/>
          <w:sz w:val="22"/>
        </w:rPr>
        <w:t xml:space="preserve"> hasil penuturan Bokumu dibeberapa saat yang lalu (sekitar bulan agustus) beberapa Kesatuan pemukiman Kao rahai ,Aruku mangailii, Tofu , Lede (Loleba) ,Akesanganji, Mein berkumpul disini (akejira) untuk melakukan ritual sesembahan kepada Leluhur (Gomanga Jou Madutu) dan hampir sebagian besar yang datang masih dalam ikatan keluarga besar Hurudadu dan Tutu, meskipun menghadapi tantangan hutan dijadikan lahan pertambangan yang mengancam identitas mereka, mereka berupaya menjaga kearifan lokal melalui ritual adat yang begitu Sakral</w:t>
      </w:r>
      <w:r w:rsidRPr="00F74A4E">
        <w:rPr>
          <w:rFonts w:ascii="Candara" w:hAnsi="Candara"/>
          <w:bCs/>
          <w:sz w:val="22"/>
        </w:rPr>
        <w:t xml:space="preserve">  sehingga Komunitas ini membutuhkan wadah atau ruang yang mengakomodasi kepentingan Kom</w:t>
      </w:r>
      <w:r w:rsidR="0052560B">
        <w:rPr>
          <w:rFonts w:ascii="Candara" w:hAnsi="Candara"/>
          <w:bCs/>
          <w:sz w:val="22"/>
        </w:rPr>
        <w:t>unitas bersama di tengah hutan.</w:t>
      </w:r>
    </w:p>
    <w:p w:rsidR="00F74A4E" w:rsidRPr="00F74A4E" w:rsidRDefault="00F74A4E" w:rsidP="00F74A4E">
      <w:pPr>
        <w:ind w:firstLine="567"/>
        <w:jc w:val="both"/>
        <w:rPr>
          <w:rFonts w:ascii="Candara" w:hAnsi="Candara"/>
          <w:sz w:val="22"/>
        </w:rPr>
      </w:pPr>
      <w:r w:rsidRPr="00F74A4E">
        <w:rPr>
          <w:rFonts w:ascii="Candara" w:hAnsi="Candara"/>
          <w:bCs/>
          <w:sz w:val="22"/>
        </w:rPr>
        <w:t>S</w:t>
      </w:r>
      <w:r w:rsidRPr="00F74A4E">
        <w:rPr>
          <w:rFonts w:ascii="Candara" w:hAnsi="Candara"/>
          <w:sz w:val="22"/>
        </w:rPr>
        <w:t xml:space="preserve">elanjutnya dengan basedu (bersenda gurau)  Bokumu bertanya kepada peneliti kapan Magaliho dan rumah mereka dibangun di hutan ini, pertanyaan ini yang kedua kalinya disampaikan pada peneliti, ada keraguan dari Bokumu dan keluarga akan janji perusaahaan yang akan membangun Magaliho dan Rumah Kedua Keluarga Ini, ada hal penting juga yang disampaikan oleh Bokumu tentang Kekecewan Ngigoro terhadap perusahaan yang proses awal akan dibangun Magaliho ngigoro turut serta menentukan letak dan lokasi yang akan dibangun Magaliho, namun kenyataannya hingga sekarang belum dilaksanakan, tutur </w:t>
      </w:r>
      <w:r w:rsidRPr="00F74A4E">
        <w:rPr>
          <w:rFonts w:ascii="Candara" w:hAnsi="Candara"/>
          <w:sz w:val="22"/>
        </w:rPr>
        <w:lastRenderedPageBreak/>
        <w:t>Bokumu.,Dengan besar hati peneliti menjelaskan bahwa akan berkoordinasi dengan perusahaan untuk membicarakan mengenai pembangunanan Magaliho namun sekarang ini peneliti tidak bisa memastikan kapan akan dibangun.</w:t>
      </w:r>
    </w:p>
    <w:p w:rsidR="004D00EB" w:rsidRPr="002B3174" w:rsidRDefault="00116446" w:rsidP="00A778DD">
      <w:pPr>
        <w:autoSpaceDE w:val="0"/>
        <w:autoSpaceDN w:val="0"/>
        <w:adjustRightInd w:val="0"/>
        <w:spacing w:before="120"/>
        <w:jc w:val="both"/>
        <w:rPr>
          <w:rFonts w:ascii="Candara" w:hAnsi="Candara" w:cs="Arial"/>
          <w:b/>
          <w:sz w:val="22"/>
          <w:szCs w:val="22"/>
        </w:rPr>
      </w:pPr>
      <w:r w:rsidRPr="002B3174">
        <w:rPr>
          <w:rFonts w:ascii="Candara" w:hAnsi="Candara" w:cs="Arial"/>
          <w:b/>
          <w:sz w:val="22"/>
          <w:szCs w:val="22"/>
        </w:rPr>
        <w:t>SIMPULAN</w:t>
      </w:r>
    </w:p>
    <w:p w:rsidR="009A5ACD" w:rsidRPr="009A5ACD" w:rsidRDefault="009A5ACD" w:rsidP="00193C9C">
      <w:pPr>
        <w:pStyle w:val="ListParagraph"/>
        <w:widowControl w:val="0"/>
        <w:numPr>
          <w:ilvl w:val="0"/>
          <w:numId w:val="38"/>
        </w:numPr>
        <w:autoSpaceDE w:val="0"/>
        <w:autoSpaceDN w:val="0"/>
        <w:adjustRightInd w:val="0"/>
        <w:ind w:left="284" w:right="79" w:hanging="284"/>
        <w:contextualSpacing w:val="0"/>
        <w:jc w:val="both"/>
        <w:rPr>
          <w:rFonts w:ascii="Candara" w:hAnsi="Candara"/>
          <w:sz w:val="22"/>
        </w:rPr>
      </w:pPr>
      <w:r w:rsidRPr="009A5ACD">
        <w:rPr>
          <w:rFonts w:ascii="Candara" w:hAnsi="Candara"/>
          <w:spacing w:val="-1"/>
          <w:sz w:val="22"/>
        </w:rPr>
        <w:t>D</w:t>
      </w:r>
      <w:r w:rsidRPr="009A5ACD">
        <w:rPr>
          <w:rFonts w:ascii="Candara" w:hAnsi="Candara"/>
          <w:spacing w:val="1"/>
          <w:sz w:val="22"/>
        </w:rPr>
        <w:t>a</w:t>
      </w:r>
      <w:r w:rsidRPr="009A5ACD">
        <w:rPr>
          <w:rFonts w:ascii="Candara" w:hAnsi="Candara"/>
          <w:sz w:val="22"/>
        </w:rPr>
        <w:t xml:space="preserve">ri </w:t>
      </w:r>
      <w:r w:rsidRPr="009A5ACD">
        <w:rPr>
          <w:rFonts w:ascii="Candara" w:hAnsi="Candara"/>
          <w:spacing w:val="17"/>
          <w:sz w:val="22"/>
        </w:rPr>
        <w:t xml:space="preserve"> </w:t>
      </w:r>
      <w:r w:rsidRPr="009A5ACD">
        <w:rPr>
          <w:rFonts w:ascii="Candara" w:hAnsi="Candara"/>
          <w:sz w:val="22"/>
        </w:rPr>
        <w:t>h</w:t>
      </w:r>
      <w:r w:rsidRPr="009A5ACD">
        <w:rPr>
          <w:rFonts w:ascii="Candara" w:hAnsi="Candara"/>
          <w:spacing w:val="1"/>
          <w:sz w:val="22"/>
        </w:rPr>
        <w:t>a</w:t>
      </w:r>
      <w:r w:rsidRPr="009A5ACD">
        <w:rPr>
          <w:rFonts w:ascii="Candara" w:hAnsi="Candara"/>
          <w:spacing w:val="-1"/>
          <w:sz w:val="22"/>
        </w:rPr>
        <w:t>s</w:t>
      </w:r>
      <w:r w:rsidRPr="009A5ACD">
        <w:rPr>
          <w:rFonts w:ascii="Candara" w:hAnsi="Candara"/>
          <w:spacing w:val="1"/>
          <w:sz w:val="22"/>
        </w:rPr>
        <w:t>i</w:t>
      </w:r>
      <w:r w:rsidRPr="009A5ACD">
        <w:rPr>
          <w:rFonts w:ascii="Candara" w:hAnsi="Candara"/>
          <w:sz w:val="22"/>
        </w:rPr>
        <w:t xml:space="preserve">l </w:t>
      </w:r>
      <w:r w:rsidRPr="009A5ACD">
        <w:rPr>
          <w:rFonts w:ascii="Candara" w:hAnsi="Candara"/>
          <w:spacing w:val="13"/>
          <w:sz w:val="22"/>
        </w:rPr>
        <w:t xml:space="preserve"> </w:t>
      </w:r>
      <w:r w:rsidRPr="009A5ACD">
        <w:rPr>
          <w:rFonts w:ascii="Candara" w:hAnsi="Candara"/>
          <w:sz w:val="22"/>
        </w:rPr>
        <w:t>p</w:t>
      </w:r>
      <w:r w:rsidRPr="009A5ACD">
        <w:rPr>
          <w:rFonts w:ascii="Candara" w:hAnsi="Candara"/>
          <w:spacing w:val="1"/>
          <w:sz w:val="22"/>
        </w:rPr>
        <w:t>e</w:t>
      </w:r>
      <w:r w:rsidRPr="009A5ACD">
        <w:rPr>
          <w:rFonts w:ascii="Candara" w:hAnsi="Candara"/>
          <w:sz w:val="22"/>
        </w:rPr>
        <w:t>n</w:t>
      </w:r>
      <w:r w:rsidRPr="009A5ACD">
        <w:rPr>
          <w:rFonts w:ascii="Candara" w:hAnsi="Candara"/>
          <w:spacing w:val="-3"/>
          <w:sz w:val="22"/>
        </w:rPr>
        <w:t>e</w:t>
      </w:r>
      <w:r w:rsidRPr="009A5ACD">
        <w:rPr>
          <w:rFonts w:ascii="Candara" w:hAnsi="Candara"/>
          <w:spacing w:val="1"/>
          <w:sz w:val="22"/>
        </w:rPr>
        <w:t>l</w:t>
      </w:r>
      <w:r w:rsidRPr="009A5ACD">
        <w:rPr>
          <w:rFonts w:ascii="Candara" w:hAnsi="Candara"/>
          <w:sz w:val="22"/>
        </w:rPr>
        <w:t>u</w:t>
      </w:r>
      <w:r w:rsidRPr="009A5ACD">
        <w:rPr>
          <w:rFonts w:ascii="Candara" w:hAnsi="Candara"/>
          <w:spacing w:val="-1"/>
          <w:sz w:val="22"/>
        </w:rPr>
        <w:t>s</w:t>
      </w:r>
      <w:r w:rsidRPr="009A5ACD">
        <w:rPr>
          <w:rFonts w:ascii="Candara" w:hAnsi="Candara"/>
          <w:sz w:val="22"/>
        </w:rPr>
        <w:t>ur</w:t>
      </w:r>
      <w:r w:rsidRPr="009A5ACD">
        <w:rPr>
          <w:rFonts w:ascii="Candara" w:hAnsi="Candara"/>
          <w:spacing w:val="1"/>
          <w:sz w:val="22"/>
        </w:rPr>
        <w:t>a</w:t>
      </w:r>
      <w:r w:rsidRPr="009A5ACD">
        <w:rPr>
          <w:rFonts w:ascii="Candara" w:hAnsi="Candara"/>
          <w:sz w:val="22"/>
        </w:rPr>
        <w:t xml:space="preserve">n </w:t>
      </w:r>
      <w:r w:rsidRPr="009A5ACD">
        <w:rPr>
          <w:rFonts w:ascii="Candara" w:hAnsi="Candara"/>
          <w:spacing w:val="20"/>
          <w:sz w:val="22"/>
        </w:rPr>
        <w:t xml:space="preserve"> </w:t>
      </w:r>
      <w:r w:rsidRPr="009A5ACD">
        <w:rPr>
          <w:rFonts w:ascii="Candara" w:hAnsi="Candara"/>
          <w:spacing w:val="-1"/>
          <w:sz w:val="22"/>
        </w:rPr>
        <w:t>peneliti s</w:t>
      </w:r>
      <w:r w:rsidRPr="009A5ACD">
        <w:rPr>
          <w:rFonts w:ascii="Candara" w:hAnsi="Candara"/>
          <w:spacing w:val="1"/>
          <w:sz w:val="22"/>
        </w:rPr>
        <w:t>e</w:t>
      </w:r>
      <w:r w:rsidRPr="009A5ACD">
        <w:rPr>
          <w:rFonts w:ascii="Candara" w:hAnsi="Candara"/>
          <w:spacing w:val="-3"/>
          <w:sz w:val="22"/>
        </w:rPr>
        <w:t>l</w:t>
      </w:r>
      <w:r w:rsidRPr="009A5ACD">
        <w:rPr>
          <w:rFonts w:ascii="Candara" w:hAnsi="Candara"/>
          <w:spacing w:val="1"/>
          <w:sz w:val="22"/>
        </w:rPr>
        <w:t>am</w:t>
      </w:r>
      <w:r w:rsidRPr="009A5ACD">
        <w:rPr>
          <w:rFonts w:ascii="Candara" w:hAnsi="Candara"/>
          <w:sz w:val="22"/>
        </w:rPr>
        <w:t>a beberapa hari di Hutan Akejira, Eksploitasi hutan mengan</w:t>
      </w:r>
      <w:r w:rsidR="00193C9C">
        <w:rPr>
          <w:rFonts w:ascii="Candara" w:hAnsi="Candara"/>
          <w:sz w:val="22"/>
        </w:rPr>
        <w:t>cam komunitas O’Hongana Manyawa</w:t>
      </w:r>
      <w:r w:rsidRPr="009A5ACD">
        <w:rPr>
          <w:rFonts w:ascii="Candara" w:hAnsi="Candara"/>
          <w:sz w:val="22"/>
        </w:rPr>
        <w:t xml:space="preserve"> dengan </w:t>
      </w:r>
      <w:r w:rsidRPr="009A5ACD">
        <w:rPr>
          <w:rFonts w:ascii="Candara" w:hAnsi="Candara"/>
          <w:bCs/>
          <w:sz w:val="22"/>
        </w:rPr>
        <w:t>hilangnya habitat dan sumberdaya alam</w:t>
      </w:r>
      <w:r w:rsidRPr="009A5ACD">
        <w:rPr>
          <w:rFonts w:ascii="Candara" w:hAnsi="Candara"/>
          <w:sz w:val="22"/>
        </w:rPr>
        <w:t xml:space="preserve"> (Pangan dan obat-obatan,) akibat penambangan nickel dan  penebangan liar, memaksa mereka </w:t>
      </w:r>
      <w:r w:rsidRPr="009A5ACD">
        <w:rPr>
          <w:rFonts w:ascii="Candara" w:hAnsi="Candara"/>
          <w:bCs/>
          <w:sz w:val="22"/>
        </w:rPr>
        <w:t>mengubah gaya hidup dari Nomanden menjadi semi-nomaden</w:t>
      </w:r>
      <w:r w:rsidRPr="009A5ACD">
        <w:rPr>
          <w:rFonts w:ascii="Candara" w:hAnsi="Candara"/>
          <w:sz w:val="22"/>
        </w:rPr>
        <w:t xml:space="preserve">, serta menyebabkan </w:t>
      </w:r>
      <w:r w:rsidRPr="009A5ACD">
        <w:rPr>
          <w:rFonts w:ascii="Candara" w:hAnsi="Candara"/>
          <w:bCs/>
          <w:sz w:val="22"/>
        </w:rPr>
        <w:t>kerentanan sosial-ekonomi, budaya, dan spiritual</w:t>
      </w:r>
      <w:r w:rsidRPr="009A5ACD">
        <w:rPr>
          <w:rFonts w:ascii="Candara" w:hAnsi="Candara"/>
          <w:sz w:val="22"/>
        </w:rPr>
        <w:t xml:space="preserve"> karena terpinggirkan dari hutan leluhur dan keyakinan mereka terancam oleh adanya</w:t>
      </w:r>
      <w:r w:rsidR="00CE223D">
        <w:rPr>
          <w:rFonts w:ascii="Candara" w:hAnsi="Candara"/>
          <w:sz w:val="22"/>
        </w:rPr>
        <w:t xml:space="preserve"> pertambangan di wilayah mereka.</w:t>
      </w:r>
    </w:p>
    <w:p w:rsidR="009A5ACD" w:rsidRPr="009A5ACD" w:rsidRDefault="009A5ACD" w:rsidP="00193C9C">
      <w:pPr>
        <w:pStyle w:val="ListParagraph"/>
        <w:widowControl w:val="0"/>
        <w:numPr>
          <w:ilvl w:val="0"/>
          <w:numId w:val="38"/>
        </w:numPr>
        <w:autoSpaceDE w:val="0"/>
        <w:autoSpaceDN w:val="0"/>
        <w:adjustRightInd w:val="0"/>
        <w:ind w:left="284" w:right="79" w:hanging="284"/>
        <w:contextualSpacing w:val="0"/>
        <w:jc w:val="both"/>
        <w:rPr>
          <w:rFonts w:ascii="Candara" w:hAnsi="Candara"/>
          <w:sz w:val="22"/>
        </w:rPr>
      </w:pPr>
      <w:r w:rsidRPr="009A5ACD">
        <w:rPr>
          <w:rFonts w:ascii="Candara" w:hAnsi="Candara"/>
          <w:sz w:val="22"/>
        </w:rPr>
        <w:t>Perubahan lingkungan hutan karena adanya pertambangan Nickel selama beberapa tahun belakang ini  berujung pada penyempitan ruang hidup komunitas O’Hongana Manyawa (Forest Tobelo)  baik secara ekonomi, sosial, budaya, Kehidupan komunitas O’Hongana Manyawa memang tidak lepas dari tantangan, salah satu acanaman yang sangat nyata terjadinya alih fungsi hutan. Ancaman itu datang setelah adanya pertambangan Nickel di hutan ini, Perintisan jalan angkut tambang Nickel mulai menimbulkan dampak serius terhadap lingkungan di sekitar tempat tinggal Kedua Keluarga ini, rembesann air hasil galian sudah berdampak pada sumber air minum dari kedua kelompok ini</w:t>
      </w:r>
      <w:r w:rsidR="00253DE2">
        <w:rPr>
          <w:rFonts w:ascii="Candara" w:hAnsi="Candara"/>
          <w:sz w:val="22"/>
        </w:rPr>
        <w:t>.</w:t>
      </w:r>
    </w:p>
    <w:p w:rsidR="009A5ACD" w:rsidRPr="009A5ACD" w:rsidRDefault="009A5ACD" w:rsidP="00193C9C">
      <w:pPr>
        <w:pStyle w:val="ListParagraph"/>
        <w:widowControl w:val="0"/>
        <w:numPr>
          <w:ilvl w:val="0"/>
          <w:numId w:val="38"/>
        </w:numPr>
        <w:autoSpaceDE w:val="0"/>
        <w:autoSpaceDN w:val="0"/>
        <w:adjustRightInd w:val="0"/>
        <w:ind w:left="284" w:right="79" w:hanging="284"/>
        <w:contextualSpacing w:val="0"/>
        <w:jc w:val="both"/>
        <w:rPr>
          <w:rFonts w:ascii="Candara" w:hAnsi="Candara"/>
          <w:sz w:val="22"/>
        </w:rPr>
      </w:pPr>
      <w:r w:rsidRPr="009A5ACD">
        <w:rPr>
          <w:rFonts w:ascii="Candara" w:hAnsi="Candara"/>
          <w:sz w:val="22"/>
        </w:rPr>
        <w:t xml:space="preserve">Dari hasil perbicangan peneliti. dengan  O’Hongana Manyawa (Forest Tobelo) di Hutan KaoRahai, ada harapan yang besar dari Komunitas ini (Keluarga Bokumu dan Keluarga Tuga/Mustika) dengan mempertanyakan kapan dibangun Magaliho dan rumah untuk mereka, ada harapan yang besar dari Komunitas ini  terhadap pembangunan Magaliho </w:t>
      </w:r>
    </w:p>
    <w:p w:rsidR="00531503" w:rsidRDefault="00531503" w:rsidP="006B164E">
      <w:pPr>
        <w:rPr>
          <w:rFonts w:ascii="Candara" w:hAnsi="Candara" w:cs="Arial"/>
          <w:b/>
          <w:sz w:val="22"/>
          <w:szCs w:val="22"/>
        </w:rPr>
      </w:pPr>
    </w:p>
    <w:p w:rsidR="004D00EB" w:rsidRPr="002B3174" w:rsidRDefault="00116446" w:rsidP="006B164E">
      <w:pPr>
        <w:rPr>
          <w:rFonts w:ascii="Candara" w:hAnsi="Candara" w:cs="Arial"/>
          <w:b/>
          <w:sz w:val="22"/>
          <w:szCs w:val="22"/>
        </w:rPr>
      </w:pPr>
      <w:r w:rsidRPr="002B3174">
        <w:rPr>
          <w:rFonts w:ascii="Candara" w:hAnsi="Candara" w:cs="Arial"/>
          <w:b/>
          <w:sz w:val="22"/>
          <w:szCs w:val="22"/>
        </w:rPr>
        <w:lastRenderedPageBreak/>
        <w:t>DAFTAR PUSTAKA</w:t>
      </w:r>
    </w:p>
    <w:p w:rsidR="001C4F7D" w:rsidRPr="001C4F7D" w:rsidRDefault="001C4F7D" w:rsidP="00DA0695">
      <w:pPr>
        <w:widowControl w:val="0"/>
        <w:autoSpaceDE w:val="0"/>
        <w:autoSpaceDN w:val="0"/>
        <w:adjustRightInd w:val="0"/>
        <w:spacing w:before="120"/>
        <w:ind w:left="851" w:right="79" w:hanging="851"/>
        <w:jc w:val="both"/>
        <w:rPr>
          <w:rFonts w:ascii="Candara" w:hAnsi="Candara" w:cs="Arial"/>
          <w:sz w:val="18"/>
          <w:shd w:val="clear" w:color="auto" w:fill="FFFFFF"/>
        </w:rPr>
      </w:pPr>
      <w:proofErr w:type="gramStart"/>
      <w:r w:rsidRPr="001C4F7D">
        <w:rPr>
          <w:rFonts w:ascii="Candara" w:hAnsi="Candara" w:cs="Arial"/>
          <w:sz w:val="22"/>
          <w:szCs w:val="28"/>
          <w:shd w:val="clear" w:color="auto" w:fill="FFFFFF"/>
        </w:rPr>
        <w:t>Abdulrahman, S. (2014).</w:t>
      </w:r>
      <w:proofErr w:type="gramEnd"/>
      <w:r w:rsidRPr="001C4F7D">
        <w:rPr>
          <w:rFonts w:ascii="Candara" w:hAnsi="Candara" w:cs="Arial"/>
          <w:sz w:val="22"/>
          <w:szCs w:val="28"/>
          <w:shd w:val="clear" w:color="auto" w:fill="FFFFFF"/>
        </w:rPr>
        <w:t xml:space="preserve"> Gomatere Ritual: Shamanistic practices among the Tugutil people. Jurnal Etnohistori, 1(2), 64–77</w:t>
      </w:r>
    </w:p>
    <w:p w:rsidR="001C4F7D" w:rsidRPr="001C4F7D" w:rsidRDefault="001C4F7D" w:rsidP="001C4F7D">
      <w:pPr>
        <w:widowControl w:val="0"/>
        <w:autoSpaceDE w:val="0"/>
        <w:autoSpaceDN w:val="0"/>
        <w:adjustRightInd w:val="0"/>
        <w:ind w:left="851" w:right="79" w:hanging="851"/>
        <w:jc w:val="both"/>
        <w:rPr>
          <w:rFonts w:ascii="Candara" w:hAnsi="Candara" w:cs="Arial"/>
          <w:sz w:val="22"/>
          <w:shd w:val="clear" w:color="auto" w:fill="FFFFFF"/>
        </w:rPr>
      </w:pPr>
      <w:r w:rsidRPr="001C4F7D">
        <w:rPr>
          <w:rFonts w:ascii="Candara" w:hAnsi="Candara" w:cs="Arial"/>
          <w:sz w:val="22"/>
          <w:shd w:val="clear" w:color="auto" w:fill="FFFFFF"/>
        </w:rPr>
        <w:t>Bayau</w:t>
      </w:r>
      <w:proofErr w:type="gramStart"/>
      <w:r w:rsidRPr="001C4F7D">
        <w:rPr>
          <w:rFonts w:ascii="Candara" w:hAnsi="Candara" w:cs="Arial"/>
          <w:sz w:val="22"/>
          <w:shd w:val="clear" w:color="auto" w:fill="FFFFFF"/>
        </w:rPr>
        <w:t>,  E</w:t>
      </w:r>
      <w:proofErr w:type="gramEnd"/>
      <w:r w:rsidRPr="001C4F7D">
        <w:rPr>
          <w:rFonts w:ascii="Candara" w:hAnsi="Candara" w:cs="Arial"/>
          <w:sz w:val="22"/>
          <w:shd w:val="clear" w:color="auto" w:fill="FFFFFF"/>
        </w:rPr>
        <w:t>.,  Kastanya,  A.,  &amp;  Pelupessy,  P.  (2019).  Portrait  of  the  Togutil  Tribe  and  local  wisdom,  especially traditional medicines from the forest. MAKILA: Journal of Forestry Research, 13(1), 67–84.</w:t>
      </w:r>
    </w:p>
    <w:p w:rsidR="001C4F7D" w:rsidRPr="001C4F7D" w:rsidRDefault="001C4F7D" w:rsidP="001C4F7D">
      <w:pPr>
        <w:widowControl w:val="0"/>
        <w:autoSpaceDE w:val="0"/>
        <w:autoSpaceDN w:val="0"/>
        <w:adjustRightInd w:val="0"/>
        <w:ind w:left="851" w:right="79" w:hanging="851"/>
        <w:jc w:val="both"/>
        <w:rPr>
          <w:rStyle w:val="Emphasis"/>
          <w:rFonts w:ascii="Candara" w:hAnsi="Candara" w:cs="Arial"/>
          <w:i w:val="0"/>
          <w:iCs w:val="0"/>
          <w:sz w:val="22"/>
          <w:shd w:val="clear" w:color="auto" w:fill="FFFFFF"/>
        </w:rPr>
      </w:pPr>
      <w:r w:rsidRPr="001C4F7D">
        <w:rPr>
          <w:rFonts w:ascii="Candara" w:hAnsi="Candara" w:cs="Arial"/>
          <w:sz w:val="22"/>
          <w:shd w:val="clear" w:color="auto" w:fill="FFFFFF"/>
        </w:rPr>
        <w:t xml:space="preserve">Goffman, E. (1967). Interaction ritual: Essays on face-to-face behavior. </w:t>
      </w:r>
      <w:proofErr w:type="gramStart"/>
      <w:r w:rsidRPr="001C4F7D">
        <w:rPr>
          <w:rFonts w:ascii="Candara" w:hAnsi="Candara" w:cs="Arial"/>
          <w:sz w:val="22"/>
          <w:shd w:val="clear" w:color="auto" w:fill="FFFFFF"/>
        </w:rPr>
        <w:t>Aldine.</w:t>
      </w:r>
      <w:proofErr w:type="gramEnd"/>
      <w:r w:rsidRPr="001C4F7D">
        <w:rPr>
          <w:rFonts w:ascii="Candara" w:hAnsi="Candara" w:cs="Arial"/>
          <w:sz w:val="22"/>
          <w:shd w:val="clear" w:color="auto" w:fill="FFFFFF"/>
        </w:rPr>
        <w:t xml:space="preserve"> Haba, J. (2020). The Togutil Tribe in North Halmahera, North Maluku: Research notes.</w:t>
      </w:r>
    </w:p>
    <w:p w:rsidR="001C4F7D" w:rsidRPr="001C4F7D" w:rsidRDefault="001C4F7D" w:rsidP="001C4F7D">
      <w:pPr>
        <w:widowControl w:val="0"/>
        <w:autoSpaceDE w:val="0"/>
        <w:autoSpaceDN w:val="0"/>
        <w:adjustRightInd w:val="0"/>
        <w:ind w:left="851" w:right="79" w:hanging="851"/>
        <w:jc w:val="both"/>
        <w:rPr>
          <w:rFonts w:ascii="Candara" w:hAnsi="Candara"/>
          <w:sz w:val="22"/>
        </w:rPr>
      </w:pPr>
      <w:r w:rsidRPr="001C4F7D">
        <w:rPr>
          <w:rStyle w:val="Emphasis"/>
          <w:rFonts w:ascii="Candara" w:hAnsi="Candara"/>
          <w:i w:val="0"/>
          <w:sz w:val="22"/>
        </w:rPr>
        <w:t>Habermas, Jurgen</w:t>
      </w:r>
      <w:r w:rsidRPr="001C4F7D">
        <w:rPr>
          <w:rFonts w:ascii="Candara" w:hAnsi="Candara"/>
          <w:i/>
          <w:sz w:val="22"/>
        </w:rPr>
        <w:t>.</w:t>
      </w:r>
      <w:r w:rsidRPr="001C4F7D">
        <w:rPr>
          <w:rFonts w:ascii="Candara" w:hAnsi="Candara"/>
          <w:sz w:val="22"/>
        </w:rPr>
        <w:t xml:space="preserve"> 1989. </w:t>
      </w:r>
      <w:r w:rsidRPr="001C4F7D">
        <w:rPr>
          <w:rFonts w:ascii="Candara" w:hAnsi="Candara"/>
          <w:i/>
          <w:sz w:val="22"/>
        </w:rPr>
        <w:t xml:space="preserve">Ruang </w:t>
      </w:r>
      <w:proofErr w:type="gramStart"/>
      <w:r w:rsidRPr="001C4F7D">
        <w:rPr>
          <w:rFonts w:ascii="Candara" w:hAnsi="Candara"/>
          <w:i/>
          <w:sz w:val="22"/>
        </w:rPr>
        <w:t>Publik :</w:t>
      </w:r>
      <w:proofErr w:type="gramEnd"/>
      <w:r w:rsidRPr="001C4F7D">
        <w:rPr>
          <w:rFonts w:ascii="Candara" w:hAnsi="Candara"/>
          <w:i/>
          <w:sz w:val="22"/>
        </w:rPr>
        <w:t xml:space="preserve"> Sebuah Kajian Tentang Kategori. Masyarakat Borjuis.</w:t>
      </w:r>
      <w:r w:rsidRPr="001C4F7D">
        <w:rPr>
          <w:rFonts w:ascii="Candara" w:hAnsi="Candara"/>
          <w:sz w:val="22"/>
        </w:rPr>
        <w:t xml:space="preserve"> Yogyakarta</w:t>
      </w:r>
      <w:proofErr w:type="gramStart"/>
      <w:r w:rsidRPr="001C4F7D">
        <w:rPr>
          <w:rFonts w:ascii="Candara" w:hAnsi="Candara"/>
          <w:sz w:val="22"/>
        </w:rPr>
        <w:t>:Kreasi</w:t>
      </w:r>
      <w:proofErr w:type="gramEnd"/>
      <w:r w:rsidRPr="001C4F7D">
        <w:rPr>
          <w:rFonts w:ascii="Candara" w:hAnsi="Candara"/>
          <w:sz w:val="22"/>
        </w:rPr>
        <w:t xml:space="preserve"> Wacana.</w:t>
      </w:r>
    </w:p>
    <w:p w:rsidR="001C4F7D" w:rsidRPr="001C4F7D" w:rsidRDefault="001C4F7D" w:rsidP="001C4F7D">
      <w:pPr>
        <w:widowControl w:val="0"/>
        <w:autoSpaceDE w:val="0"/>
        <w:autoSpaceDN w:val="0"/>
        <w:adjustRightInd w:val="0"/>
        <w:ind w:left="851" w:right="79" w:hanging="851"/>
        <w:jc w:val="both"/>
        <w:rPr>
          <w:rFonts w:ascii="Candara" w:hAnsi="Candara" w:cs="Arial"/>
          <w:color w:val="222222"/>
          <w:sz w:val="22"/>
          <w:shd w:val="clear" w:color="auto" w:fill="FFFFFF"/>
        </w:rPr>
      </w:pPr>
      <w:proofErr w:type="gramStart"/>
      <w:r w:rsidRPr="001C4F7D">
        <w:rPr>
          <w:rFonts w:ascii="Candara" w:hAnsi="Candara" w:cs="Arial"/>
          <w:color w:val="222222"/>
          <w:sz w:val="22"/>
          <w:shd w:val="clear" w:color="auto" w:fill="FFFFFF"/>
        </w:rPr>
        <w:t>HUSEN, Ivana Mutmainah; NUGRAHA, Imam Fadhil.</w:t>
      </w:r>
      <w:proofErr w:type="gramEnd"/>
      <w:r w:rsidRPr="001C4F7D">
        <w:rPr>
          <w:rFonts w:ascii="Candara" w:hAnsi="Candara" w:cs="Arial"/>
          <w:color w:val="222222"/>
          <w:sz w:val="22"/>
          <w:shd w:val="clear" w:color="auto" w:fill="FFFFFF"/>
        </w:rPr>
        <w:t xml:space="preserve"> </w:t>
      </w:r>
      <w:proofErr w:type="gramStart"/>
      <w:r w:rsidRPr="001C4F7D">
        <w:rPr>
          <w:rFonts w:ascii="Candara" w:hAnsi="Candara" w:cs="Arial"/>
          <w:color w:val="222222"/>
          <w:sz w:val="22"/>
          <w:shd w:val="clear" w:color="auto" w:fill="FFFFFF"/>
        </w:rPr>
        <w:t>Gerakan Masyarakat Adat Tobelo dalam Upaya Menekan Kebijakan Pengelolaan Tambang PT IWIP di Halmahera.</w:t>
      </w:r>
      <w:proofErr w:type="gramEnd"/>
      <w:r w:rsidRPr="001C4F7D">
        <w:rPr>
          <w:rFonts w:ascii="Candara" w:hAnsi="Candara" w:cs="Arial"/>
          <w:color w:val="222222"/>
          <w:sz w:val="22"/>
          <w:shd w:val="clear" w:color="auto" w:fill="FFFFFF"/>
        </w:rPr>
        <w:t> </w:t>
      </w:r>
      <w:proofErr w:type="gramStart"/>
      <w:r w:rsidRPr="001C4F7D">
        <w:rPr>
          <w:rFonts w:ascii="Candara" w:hAnsi="Candara" w:cs="Arial"/>
          <w:i/>
          <w:iCs/>
          <w:color w:val="222222"/>
          <w:sz w:val="22"/>
          <w:shd w:val="clear" w:color="auto" w:fill="FFFFFF"/>
        </w:rPr>
        <w:t>Jurnal Hubungan Internasional</w:t>
      </w:r>
      <w:r w:rsidRPr="001C4F7D">
        <w:rPr>
          <w:rFonts w:ascii="Arial" w:hAnsi="Arial" w:cs="Arial"/>
          <w:i/>
          <w:iCs/>
          <w:color w:val="222222"/>
          <w:sz w:val="22"/>
          <w:shd w:val="clear" w:color="auto" w:fill="FFFFFF"/>
        </w:rPr>
        <w:t>□</w:t>
      </w:r>
      <w:r w:rsidRPr="001C4F7D">
        <w:rPr>
          <w:rFonts w:ascii="Candara" w:hAnsi="Candara" w:cs="Arial"/>
          <w:i/>
          <w:iCs/>
          <w:color w:val="222222"/>
          <w:sz w:val="22"/>
          <w:shd w:val="clear" w:color="auto" w:fill="FFFFFF"/>
        </w:rPr>
        <w:t xml:space="preserve"> Vol</w:t>
      </w:r>
      <w:r w:rsidRPr="001C4F7D">
        <w:rPr>
          <w:rFonts w:ascii="Candara" w:hAnsi="Candara" w:cs="Arial"/>
          <w:color w:val="222222"/>
          <w:sz w:val="22"/>
          <w:shd w:val="clear" w:color="auto" w:fill="FFFFFF"/>
        </w:rPr>
        <w:t>, 2025, 18.2.</w:t>
      </w:r>
      <w:proofErr w:type="gramEnd"/>
    </w:p>
    <w:p w:rsidR="001C4F7D" w:rsidRPr="001C4F7D" w:rsidRDefault="001C4F7D" w:rsidP="001C4F7D">
      <w:pPr>
        <w:widowControl w:val="0"/>
        <w:autoSpaceDE w:val="0"/>
        <w:autoSpaceDN w:val="0"/>
        <w:adjustRightInd w:val="0"/>
        <w:ind w:left="851" w:right="79" w:hanging="851"/>
        <w:jc w:val="both"/>
        <w:rPr>
          <w:rFonts w:ascii="Candara" w:hAnsi="Candara"/>
          <w:sz w:val="22"/>
        </w:rPr>
      </w:pPr>
      <w:r w:rsidRPr="001C4F7D">
        <w:rPr>
          <w:rFonts w:ascii="Candara" w:hAnsi="Candara" w:cs="Arial"/>
          <w:color w:val="222222"/>
          <w:sz w:val="22"/>
          <w:shd w:val="clear" w:color="auto" w:fill="FFFFFF"/>
        </w:rPr>
        <w:t xml:space="preserve">ISWARI, Ery, et al. Food Heritage as Cultural Text: Reading the Traditional Cuisine of the Togutil Tribe from </w:t>
      </w:r>
      <w:proofErr w:type="gramStart"/>
      <w:r w:rsidRPr="001C4F7D">
        <w:rPr>
          <w:rFonts w:ascii="Candara" w:hAnsi="Candara" w:cs="Arial"/>
          <w:color w:val="222222"/>
          <w:sz w:val="22"/>
          <w:shd w:val="clear" w:color="auto" w:fill="FFFFFF"/>
        </w:rPr>
        <w:t>A</w:t>
      </w:r>
      <w:proofErr w:type="gramEnd"/>
      <w:r w:rsidRPr="001C4F7D">
        <w:rPr>
          <w:rFonts w:ascii="Candara" w:hAnsi="Candara" w:cs="Arial"/>
          <w:color w:val="222222"/>
          <w:sz w:val="22"/>
          <w:shd w:val="clear" w:color="auto" w:fill="FFFFFF"/>
        </w:rPr>
        <w:t xml:space="preserve"> Socio-Anthropological Perspective. </w:t>
      </w:r>
      <w:r w:rsidRPr="001C4F7D">
        <w:rPr>
          <w:rFonts w:ascii="Candara" w:hAnsi="Candara" w:cs="Arial"/>
          <w:i/>
          <w:iCs/>
          <w:color w:val="222222"/>
          <w:sz w:val="22"/>
          <w:shd w:val="clear" w:color="auto" w:fill="FFFFFF"/>
        </w:rPr>
        <w:t>Journal of Cultural Analysis and Social Change</w:t>
      </w:r>
      <w:r w:rsidRPr="001C4F7D">
        <w:rPr>
          <w:rFonts w:ascii="Candara" w:hAnsi="Candara" w:cs="Arial"/>
          <w:color w:val="222222"/>
          <w:sz w:val="22"/>
          <w:shd w:val="clear" w:color="auto" w:fill="FFFFFF"/>
        </w:rPr>
        <w:t>, 2025, 4119-4134.</w:t>
      </w:r>
    </w:p>
    <w:p w:rsidR="001C4F7D" w:rsidRPr="001C4F7D" w:rsidRDefault="001C4F7D" w:rsidP="001C4F7D">
      <w:pPr>
        <w:widowControl w:val="0"/>
        <w:autoSpaceDE w:val="0"/>
        <w:autoSpaceDN w:val="0"/>
        <w:adjustRightInd w:val="0"/>
        <w:ind w:left="851" w:right="79" w:hanging="851"/>
        <w:jc w:val="both"/>
        <w:rPr>
          <w:rFonts w:ascii="Candara" w:hAnsi="Candara" w:cs="Arial"/>
          <w:sz w:val="22"/>
          <w:shd w:val="clear" w:color="auto" w:fill="FFFFFF"/>
        </w:rPr>
      </w:pPr>
      <w:r w:rsidRPr="001C4F7D">
        <w:rPr>
          <w:rFonts w:ascii="Candara" w:hAnsi="Candara" w:cs="Arial"/>
          <w:sz w:val="22"/>
          <w:shd w:val="clear" w:color="auto" w:fill="FFFFFF"/>
        </w:rPr>
        <w:t>Ishtiaq</w:t>
      </w:r>
      <w:proofErr w:type="gramStart"/>
      <w:r w:rsidRPr="001C4F7D">
        <w:rPr>
          <w:rFonts w:ascii="Candara" w:hAnsi="Candara" w:cs="Arial"/>
          <w:sz w:val="22"/>
          <w:shd w:val="clear" w:color="auto" w:fill="FFFFFF"/>
        </w:rPr>
        <w:t>,  M</w:t>
      </w:r>
      <w:proofErr w:type="gramEnd"/>
      <w:r w:rsidRPr="001C4F7D">
        <w:rPr>
          <w:rFonts w:ascii="Candara" w:hAnsi="Candara" w:cs="Arial"/>
          <w:sz w:val="22"/>
          <w:shd w:val="clear" w:color="auto" w:fill="FFFFFF"/>
        </w:rPr>
        <w:t>.  (2019)</w:t>
      </w:r>
      <w:proofErr w:type="gramStart"/>
      <w:r w:rsidRPr="001C4F7D">
        <w:rPr>
          <w:rFonts w:ascii="Candara" w:hAnsi="Candara" w:cs="Arial"/>
          <w:sz w:val="22"/>
          <w:shd w:val="clear" w:color="auto" w:fill="FFFFFF"/>
        </w:rPr>
        <w:t>.  Book</w:t>
      </w:r>
      <w:proofErr w:type="gramEnd"/>
      <w:r w:rsidRPr="001C4F7D">
        <w:rPr>
          <w:rFonts w:ascii="Candara" w:hAnsi="Candara" w:cs="Arial"/>
          <w:sz w:val="22"/>
          <w:shd w:val="clear" w:color="auto" w:fill="FFFFFF"/>
        </w:rPr>
        <w:t xml:space="preserve">  Review  Creswell,  JW  (2014).  </w:t>
      </w:r>
      <w:proofErr w:type="gramStart"/>
      <w:r w:rsidRPr="001C4F7D">
        <w:rPr>
          <w:rFonts w:ascii="Candara" w:hAnsi="Candara" w:cs="Arial"/>
          <w:sz w:val="22"/>
          <w:shd w:val="clear" w:color="auto" w:fill="FFFFFF"/>
        </w:rPr>
        <w:t>Research  Design</w:t>
      </w:r>
      <w:proofErr w:type="gramEnd"/>
      <w:r w:rsidRPr="001C4F7D">
        <w:rPr>
          <w:rFonts w:ascii="Candara" w:hAnsi="Candara" w:cs="Arial"/>
          <w:sz w:val="22"/>
          <w:shd w:val="clear" w:color="auto" w:fill="FFFFFF"/>
        </w:rPr>
        <w:t xml:space="preserve">:  Qualitative,  Quantitative  and  Mixed Methods Approaches. Thousand Oaks, CA: Sage. </w:t>
      </w:r>
      <w:proofErr w:type="gramStart"/>
      <w:r w:rsidRPr="001C4F7D">
        <w:rPr>
          <w:rFonts w:ascii="Candara" w:hAnsi="Candara" w:cs="Arial"/>
          <w:sz w:val="22"/>
          <w:shd w:val="clear" w:color="auto" w:fill="FFFFFF"/>
        </w:rPr>
        <w:t>English Language Teaching, 12(5), 40.</w:t>
      </w:r>
      <w:proofErr w:type="gramEnd"/>
    </w:p>
    <w:p w:rsidR="001C4F7D" w:rsidRPr="001C4F7D" w:rsidRDefault="001C4F7D" w:rsidP="001C4F7D">
      <w:pPr>
        <w:widowControl w:val="0"/>
        <w:autoSpaceDE w:val="0"/>
        <w:autoSpaceDN w:val="0"/>
        <w:adjustRightInd w:val="0"/>
        <w:ind w:left="851" w:right="79" w:hanging="851"/>
        <w:jc w:val="both"/>
        <w:rPr>
          <w:rFonts w:ascii="Candara" w:hAnsi="Candara"/>
          <w:sz w:val="22"/>
        </w:rPr>
      </w:pPr>
      <w:proofErr w:type="gramStart"/>
      <w:r w:rsidRPr="001C4F7D">
        <w:rPr>
          <w:rFonts w:ascii="Candara" w:hAnsi="Candara" w:cs="Arial"/>
          <w:sz w:val="22"/>
          <w:shd w:val="clear" w:color="auto" w:fill="FFFFFF"/>
        </w:rPr>
        <w:t>International Journal of Conservation Science.</w:t>
      </w:r>
      <w:proofErr w:type="gramEnd"/>
      <w:r w:rsidRPr="001C4F7D">
        <w:rPr>
          <w:rFonts w:ascii="Candara" w:hAnsi="Candara" w:cs="Arial"/>
          <w:sz w:val="22"/>
          <w:shd w:val="clear" w:color="auto" w:fill="FFFFFF"/>
        </w:rPr>
        <w:t xml:space="preserve"> </w:t>
      </w:r>
      <w:proofErr w:type="gramStart"/>
      <w:r w:rsidRPr="001C4F7D">
        <w:rPr>
          <w:rFonts w:ascii="Candara" w:hAnsi="Candara" w:cs="Arial"/>
          <w:sz w:val="22"/>
          <w:shd w:val="clear" w:color="auto" w:fill="FFFFFF"/>
        </w:rPr>
        <w:t>(2023). Local ecological knowledge and its benefit to conservation programs in Indonesia.</w:t>
      </w:r>
      <w:proofErr w:type="gramEnd"/>
      <w:r w:rsidRPr="001C4F7D">
        <w:rPr>
          <w:rFonts w:ascii="Candara" w:hAnsi="Candara" w:cs="Arial"/>
          <w:sz w:val="22"/>
          <w:shd w:val="clear" w:color="auto" w:fill="FFFFFF"/>
        </w:rPr>
        <w:t xml:space="preserve"> International Journal of Conservation Science, 14(4), 1527–1548. </w:t>
      </w:r>
      <w:proofErr w:type="gramStart"/>
      <w:r w:rsidRPr="001C4F7D">
        <w:rPr>
          <w:rFonts w:ascii="Candara" w:hAnsi="Candara" w:cs="Arial"/>
          <w:sz w:val="22"/>
          <w:shd w:val="clear" w:color="auto" w:fill="FFFFFF"/>
        </w:rPr>
        <w:t>(Rizki, M. N., &amp; Asteria, D.)</w:t>
      </w:r>
      <w:proofErr w:type="gramEnd"/>
    </w:p>
    <w:p w:rsidR="001C4F7D" w:rsidRPr="001C4F7D" w:rsidRDefault="001C4F7D" w:rsidP="001C4F7D">
      <w:pPr>
        <w:widowControl w:val="0"/>
        <w:autoSpaceDE w:val="0"/>
        <w:autoSpaceDN w:val="0"/>
        <w:adjustRightInd w:val="0"/>
        <w:ind w:left="851" w:right="79" w:hanging="851"/>
        <w:jc w:val="both"/>
        <w:rPr>
          <w:rFonts w:ascii="Candara" w:hAnsi="Candara"/>
          <w:sz w:val="22"/>
        </w:rPr>
      </w:pPr>
      <w:r w:rsidRPr="001C4F7D">
        <w:rPr>
          <w:rFonts w:ascii="Candara" w:hAnsi="Candara" w:cs="Arial"/>
          <w:color w:val="222222"/>
          <w:sz w:val="22"/>
          <w:shd w:val="clear" w:color="auto" w:fill="FFFFFF"/>
        </w:rPr>
        <w:t>LA SUHU, Bakri, et al. Government Policy on Retribution Services at the Traditional Bahari Market. </w:t>
      </w:r>
      <w:r w:rsidRPr="001C4F7D">
        <w:rPr>
          <w:rFonts w:ascii="Candara" w:hAnsi="Candara" w:cs="Arial"/>
          <w:i/>
          <w:iCs/>
          <w:color w:val="222222"/>
          <w:sz w:val="22"/>
          <w:shd w:val="clear" w:color="auto" w:fill="FFFFFF"/>
        </w:rPr>
        <w:t>ARISTO</w:t>
      </w:r>
      <w:r w:rsidRPr="001C4F7D">
        <w:rPr>
          <w:rFonts w:ascii="Candara" w:hAnsi="Candara" w:cs="Arial"/>
          <w:color w:val="222222"/>
          <w:sz w:val="22"/>
          <w:shd w:val="clear" w:color="auto" w:fill="FFFFFF"/>
        </w:rPr>
        <w:t>, 2026, 14.2: 896-920.</w:t>
      </w:r>
    </w:p>
    <w:p w:rsidR="001C4F7D" w:rsidRPr="001C4F7D" w:rsidRDefault="001C4F7D" w:rsidP="001C4F7D">
      <w:pPr>
        <w:widowControl w:val="0"/>
        <w:autoSpaceDE w:val="0"/>
        <w:autoSpaceDN w:val="0"/>
        <w:adjustRightInd w:val="0"/>
        <w:ind w:left="851" w:right="79" w:hanging="851"/>
        <w:jc w:val="both"/>
        <w:rPr>
          <w:rFonts w:ascii="Candara" w:hAnsi="Candara" w:cs="Arial"/>
          <w:color w:val="222222"/>
          <w:sz w:val="22"/>
          <w:shd w:val="clear" w:color="auto" w:fill="FFFFFF"/>
        </w:rPr>
      </w:pPr>
      <w:r w:rsidRPr="001C4F7D">
        <w:rPr>
          <w:rFonts w:ascii="Candara" w:hAnsi="Candara" w:cs="Arial"/>
          <w:color w:val="222222"/>
          <w:sz w:val="22"/>
          <w:shd w:val="clear" w:color="auto" w:fill="FFFFFF"/>
        </w:rPr>
        <w:lastRenderedPageBreak/>
        <w:t>LA SUHU, Bakri, et al. The Application of Information Technology in Licensing Services Through the Online Single Submission Application at the One Door Integrated Investment and Licensing Office. </w:t>
      </w:r>
      <w:r w:rsidRPr="001C4F7D">
        <w:rPr>
          <w:rFonts w:ascii="Candara" w:hAnsi="Candara" w:cs="Arial"/>
          <w:i/>
          <w:iCs/>
          <w:color w:val="222222"/>
          <w:sz w:val="22"/>
          <w:shd w:val="clear" w:color="auto" w:fill="FFFFFF"/>
        </w:rPr>
        <w:t>Journal of Cultural Analysis and Social Change</w:t>
      </w:r>
      <w:r w:rsidRPr="001C4F7D">
        <w:rPr>
          <w:rFonts w:ascii="Candara" w:hAnsi="Candara" w:cs="Arial"/>
          <w:color w:val="222222"/>
          <w:sz w:val="22"/>
          <w:shd w:val="clear" w:color="auto" w:fill="FFFFFF"/>
        </w:rPr>
        <w:t>, 2025, 878-885.</w:t>
      </w:r>
    </w:p>
    <w:p w:rsidR="001C4F7D" w:rsidRPr="001C4F7D" w:rsidRDefault="001C4F7D" w:rsidP="001C4F7D">
      <w:pPr>
        <w:widowControl w:val="0"/>
        <w:autoSpaceDE w:val="0"/>
        <w:autoSpaceDN w:val="0"/>
        <w:adjustRightInd w:val="0"/>
        <w:ind w:left="851" w:right="79" w:hanging="851"/>
        <w:jc w:val="both"/>
        <w:rPr>
          <w:rFonts w:ascii="Candara" w:hAnsi="Candara" w:cs="Arial"/>
          <w:color w:val="222222"/>
          <w:sz w:val="22"/>
          <w:shd w:val="clear" w:color="auto" w:fill="FFFFFF"/>
        </w:rPr>
      </w:pPr>
      <w:proofErr w:type="gramStart"/>
      <w:r w:rsidRPr="001C4F7D">
        <w:rPr>
          <w:rFonts w:ascii="Candara" w:hAnsi="Candara" w:cs="Arial"/>
          <w:sz w:val="22"/>
          <w:shd w:val="clear" w:color="auto" w:fill="FFFFFF"/>
        </w:rPr>
        <w:t>Munandar, M., &amp; Mikail, K. (2022).</w:t>
      </w:r>
      <w:proofErr w:type="gramEnd"/>
      <w:r w:rsidRPr="001C4F7D">
        <w:rPr>
          <w:rFonts w:ascii="Candara" w:hAnsi="Candara" w:cs="Arial"/>
          <w:sz w:val="22"/>
          <w:shd w:val="clear" w:color="auto" w:fill="FFFFFF"/>
        </w:rPr>
        <w:t xml:space="preserve"> Genealogy and ethnography of indigenous peoples in Indonesia: A case study of the Togutil, Baduy, and Sakai tribes. Tanjak: Journal of Islamic History and Civilization, 2(2), 146–157</w:t>
      </w:r>
    </w:p>
    <w:p w:rsidR="001C4F7D" w:rsidRPr="001C4F7D" w:rsidRDefault="001C4F7D" w:rsidP="001C4F7D">
      <w:pPr>
        <w:widowControl w:val="0"/>
        <w:autoSpaceDE w:val="0"/>
        <w:autoSpaceDN w:val="0"/>
        <w:adjustRightInd w:val="0"/>
        <w:ind w:left="851" w:right="79" w:hanging="851"/>
        <w:jc w:val="both"/>
        <w:rPr>
          <w:rFonts w:ascii="Candara" w:hAnsi="Candara"/>
          <w:sz w:val="22"/>
        </w:rPr>
      </w:pPr>
      <w:r w:rsidRPr="001C4F7D">
        <w:rPr>
          <w:rFonts w:ascii="Candara" w:hAnsi="Candara"/>
          <w:sz w:val="22"/>
        </w:rPr>
        <w:t xml:space="preserve">Peter l Berger and Thomas Luckmann, 1966, </w:t>
      </w:r>
      <w:r w:rsidRPr="001C4F7D">
        <w:rPr>
          <w:rFonts w:ascii="Candara" w:hAnsi="Candara"/>
          <w:i/>
          <w:sz w:val="22"/>
        </w:rPr>
        <w:t>The Social Construction of reality. A.Treatise in the sociology of Knowledge</w:t>
      </w:r>
      <w:r w:rsidRPr="001C4F7D">
        <w:rPr>
          <w:rFonts w:ascii="Candara" w:hAnsi="Candara"/>
          <w:sz w:val="22"/>
        </w:rPr>
        <w:t xml:space="preserve">, Doubleday &amp; Company </w:t>
      </w:r>
      <w:proofErr w:type="gramStart"/>
      <w:r w:rsidRPr="001C4F7D">
        <w:rPr>
          <w:rFonts w:ascii="Candara" w:hAnsi="Candara"/>
          <w:sz w:val="22"/>
        </w:rPr>
        <w:t>inc</w:t>
      </w:r>
      <w:proofErr w:type="gramEnd"/>
      <w:r w:rsidRPr="001C4F7D">
        <w:rPr>
          <w:rFonts w:ascii="Candara" w:hAnsi="Candara"/>
          <w:sz w:val="22"/>
        </w:rPr>
        <w:t xml:space="preserve"> Garden City.</w:t>
      </w:r>
    </w:p>
    <w:p w:rsidR="001C4F7D" w:rsidRPr="001C4F7D" w:rsidRDefault="001C4F7D" w:rsidP="001C4F7D">
      <w:pPr>
        <w:widowControl w:val="0"/>
        <w:autoSpaceDE w:val="0"/>
        <w:autoSpaceDN w:val="0"/>
        <w:adjustRightInd w:val="0"/>
        <w:ind w:left="851" w:right="79" w:hanging="851"/>
        <w:jc w:val="both"/>
        <w:rPr>
          <w:rFonts w:ascii="Candara" w:hAnsi="Candara"/>
          <w:sz w:val="22"/>
        </w:rPr>
      </w:pPr>
      <w:proofErr w:type="gramStart"/>
      <w:r w:rsidRPr="001C4F7D">
        <w:rPr>
          <w:rFonts w:ascii="Candara" w:hAnsi="Candara" w:cs="Arial"/>
          <w:color w:val="222222"/>
          <w:sz w:val="22"/>
          <w:shd w:val="clear" w:color="auto" w:fill="FFFFFF"/>
        </w:rPr>
        <w:t>RADJAK, Darwin Abd; TJAN, Abdul Halid Hi Ibrahim; LA SUHU, Bakri.</w:t>
      </w:r>
      <w:proofErr w:type="gramEnd"/>
      <w:r w:rsidRPr="001C4F7D">
        <w:rPr>
          <w:rFonts w:ascii="Candara" w:hAnsi="Candara" w:cs="Arial"/>
          <w:color w:val="222222"/>
          <w:sz w:val="22"/>
          <w:shd w:val="clear" w:color="auto" w:fill="FFFFFF"/>
        </w:rPr>
        <w:t xml:space="preserve"> </w:t>
      </w:r>
      <w:proofErr w:type="gramStart"/>
      <w:r w:rsidRPr="001C4F7D">
        <w:rPr>
          <w:rFonts w:ascii="Candara" w:hAnsi="Candara" w:cs="Arial"/>
          <w:color w:val="222222"/>
          <w:sz w:val="22"/>
          <w:shd w:val="clear" w:color="auto" w:fill="FFFFFF"/>
        </w:rPr>
        <w:t>Challenges of Local Government in Formation of New Autonomous Regions.</w:t>
      </w:r>
      <w:proofErr w:type="gramEnd"/>
      <w:r w:rsidRPr="001C4F7D">
        <w:rPr>
          <w:rFonts w:ascii="Candara" w:hAnsi="Candara" w:cs="Arial"/>
          <w:color w:val="222222"/>
          <w:sz w:val="22"/>
          <w:shd w:val="clear" w:color="auto" w:fill="FFFFFF"/>
        </w:rPr>
        <w:t> </w:t>
      </w:r>
      <w:r w:rsidRPr="001C4F7D">
        <w:rPr>
          <w:rFonts w:ascii="Candara" w:hAnsi="Candara" w:cs="Arial"/>
          <w:i/>
          <w:iCs/>
          <w:color w:val="222222"/>
          <w:sz w:val="22"/>
          <w:shd w:val="clear" w:color="auto" w:fill="FFFFFF"/>
        </w:rPr>
        <w:t>REFORMASI</w:t>
      </w:r>
      <w:r w:rsidRPr="001C4F7D">
        <w:rPr>
          <w:rFonts w:ascii="Candara" w:hAnsi="Candara" w:cs="Arial"/>
          <w:color w:val="222222"/>
          <w:sz w:val="22"/>
          <w:shd w:val="clear" w:color="auto" w:fill="FFFFFF"/>
        </w:rPr>
        <w:t>, 2025, 15.1: 191-201.</w:t>
      </w:r>
    </w:p>
    <w:p w:rsidR="001C4F7D" w:rsidRPr="001C4F7D" w:rsidRDefault="001C4F7D" w:rsidP="001C4F7D">
      <w:pPr>
        <w:widowControl w:val="0"/>
        <w:autoSpaceDE w:val="0"/>
        <w:autoSpaceDN w:val="0"/>
        <w:adjustRightInd w:val="0"/>
        <w:ind w:left="851" w:right="79" w:hanging="851"/>
        <w:jc w:val="both"/>
        <w:rPr>
          <w:rFonts w:ascii="Candara" w:hAnsi="Candara"/>
          <w:sz w:val="22"/>
        </w:rPr>
      </w:pPr>
      <w:proofErr w:type="gramStart"/>
      <w:r w:rsidRPr="001C4F7D">
        <w:rPr>
          <w:rFonts w:ascii="Candara" w:eastAsia="Calibri" w:hAnsi="Candara"/>
          <w:bCs/>
          <w:sz w:val="22"/>
        </w:rPr>
        <w:t>Safarudin, R., Zulfamanna, Z., Kustati, M., &amp; Sepriyanti, N. (2023).</w:t>
      </w:r>
      <w:proofErr w:type="gramEnd"/>
      <w:r w:rsidRPr="001C4F7D">
        <w:rPr>
          <w:rFonts w:ascii="Candara" w:eastAsia="Calibri" w:hAnsi="Candara"/>
          <w:bCs/>
          <w:sz w:val="22"/>
        </w:rPr>
        <w:t xml:space="preserve"> </w:t>
      </w:r>
      <w:proofErr w:type="gramStart"/>
      <w:r w:rsidRPr="001C4F7D">
        <w:rPr>
          <w:rFonts w:ascii="Candara" w:eastAsia="Calibri" w:hAnsi="Candara"/>
          <w:bCs/>
          <w:sz w:val="22"/>
        </w:rPr>
        <w:t>Qualitative research.</w:t>
      </w:r>
      <w:proofErr w:type="gramEnd"/>
      <w:r w:rsidRPr="001C4F7D">
        <w:rPr>
          <w:rFonts w:ascii="Candara" w:eastAsia="Calibri" w:hAnsi="Candara"/>
          <w:bCs/>
          <w:sz w:val="22"/>
        </w:rPr>
        <w:t xml:space="preserve"> Innovative: Journal </w:t>
      </w:r>
      <w:proofErr w:type="gramStart"/>
      <w:r w:rsidRPr="001C4F7D">
        <w:rPr>
          <w:rFonts w:ascii="Candara" w:eastAsia="Calibri" w:hAnsi="Candara"/>
          <w:bCs/>
          <w:sz w:val="22"/>
        </w:rPr>
        <w:t>Of</w:t>
      </w:r>
      <w:proofErr w:type="gramEnd"/>
      <w:r w:rsidRPr="001C4F7D">
        <w:rPr>
          <w:rFonts w:ascii="Candara" w:eastAsia="Calibri" w:hAnsi="Candara"/>
          <w:bCs/>
          <w:sz w:val="22"/>
        </w:rPr>
        <w:t xml:space="preserve"> Social Science Research, 3(2), 9680–9694.</w:t>
      </w:r>
    </w:p>
    <w:p w:rsidR="001C4F7D" w:rsidRPr="001C4F7D" w:rsidRDefault="001C4F7D" w:rsidP="001C4F7D">
      <w:pPr>
        <w:widowControl w:val="0"/>
        <w:autoSpaceDE w:val="0"/>
        <w:autoSpaceDN w:val="0"/>
        <w:adjustRightInd w:val="0"/>
        <w:ind w:left="851" w:right="79" w:hanging="851"/>
        <w:jc w:val="both"/>
        <w:rPr>
          <w:rFonts w:ascii="Candara" w:hAnsi="Candara"/>
          <w:sz w:val="22"/>
        </w:rPr>
      </w:pPr>
      <w:r w:rsidRPr="001C4F7D">
        <w:rPr>
          <w:rFonts w:ascii="Candara" w:hAnsi="Candara"/>
          <w:sz w:val="22"/>
        </w:rPr>
        <w:t>Selo Soemarjan</w:t>
      </w:r>
      <w:proofErr w:type="gramStart"/>
      <w:r w:rsidRPr="001C4F7D">
        <w:rPr>
          <w:rFonts w:ascii="Candara" w:hAnsi="Candara"/>
          <w:sz w:val="22"/>
        </w:rPr>
        <w:t>,and</w:t>
      </w:r>
      <w:proofErr w:type="gramEnd"/>
      <w:r w:rsidRPr="001C4F7D">
        <w:rPr>
          <w:rFonts w:ascii="Candara" w:hAnsi="Candara"/>
          <w:sz w:val="22"/>
        </w:rPr>
        <w:t xml:space="preserve"> Soleman Soemardi, 1964, </w:t>
      </w:r>
      <w:r w:rsidRPr="001C4F7D">
        <w:rPr>
          <w:rFonts w:ascii="Candara" w:hAnsi="Candara"/>
          <w:i/>
          <w:sz w:val="22"/>
        </w:rPr>
        <w:t>Setangkai Bunga Sosiologi</w:t>
      </w:r>
      <w:r w:rsidRPr="001C4F7D">
        <w:rPr>
          <w:rFonts w:ascii="Candara" w:hAnsi="Candara"/>
          <w:sz w:val="22"/>
        </w:rPr>
        <w:t xml:space="preserve">, </w:t>
      </w:r>
      <w:r w:rsidRPr="001C4F7D">
        <w:rPr>
          <w:rFonts w:ascii="Candara" w:hAnsi="Candara"/>
          <w:sz w:val="22"/>
          <w:lang w:eastAsia="id-ID"/>
        </w:rPr>
        <w:t>Jakarta: Yayasan Penerbit Fakultas Ekonomi Universitas. Indonesia,</w:t>
      </w:r>
    </w:p>
    <w:p w:rsidR="001C4F7D" w:rsidRPr="001C4F7D" w:rsidRDefault="001C4F7D" w:rsidP="001C4F7D">
      <w:pPr>
        <w:widowControl w:val="0"/>
        <w:autoSpaceDE w:val="0"/>
        <w:autoSpaceDN w:val="0"/>
        <w:adjustRightInd w:val="0"/>
        <w:ind w:left="851" w:right="79" w:hanging="851"/>
        <w:jc w:val="both"/>
        <w:rPr>
          <w:rFonts w:ascii="Candara" w:hAnsi="Candara"/>
          <w:bCs/>
          <w:sz w:val="22"/>
        </w:rPr>
      </w:pPr>
      <w:proofErr w:type="gramStart"/>
      <w:r w:rsidRPr="001C4F7D">
        <w:rPr>
          <w:rFonts w:ascii="Candara" w:hAnsi="Candara" w:cs="Arial"/>
          <w:sz w:val="22"/>
          <w:shd w:val="clear" w:color="auto" w:fill="FFFFFF"/>
        </w:rPr>
        <w:t>Sugiyono, S., &amp; Lestari, P. (2021).</w:t>
      </w:r>
      <w:proofErr w:type="gramEnd"/>
      <w:r w:rsidRPr="001C4F7D">
        <w:rPr>
          <w:rFonts w:ascii="Candara" w:hAnsi="Candara" w:cs="Arial"/>
          <w:sz w:val="22"/>
          <w:shd w:val="clear" w:color="auto" w:fill="FFFFFF"/>
        </w:rPr>
        <w:t xml:space="preserve"> Metode penelitian komunikasi (Kuantitatif, kualitatif, dan </w:t>
      </w:r>
      <w:proofErr w:type="gramStart"/>
      <w:r w:rsidRPr="001C4F7D">
        <w:rPr>
          <w:rFonts w:ascii="Candara" w:hAnsi="Candara" w:cs="Arial"/>
          <w:sz w:val="22"/>
          <w:shd w:val="clear" w:color="auto" w:fill="FFFFFF"/>
        </w:rPr>
        <w:t>cara</w:t>
      </w:r>
      <w:proofErr w:type="gramEnd"/>
      <w:r w:rsidRPr="001C4F7D">
        <w:rPr>
          <w:rFonts w:ascii="Candara" w:hAnsi="Candara" w:cs="Arial"/>
          <w:sz w:val="22"/>
          <w:shd w:val="clear" w:color="auto" w:fill="FFFFFF"/>
        </w:rPr>
        <w:t xml:space="preserve"> mudah menulis artikel pada jurnal internasional).</w:t>
      </w:r>
    </w:p>
    <w:p w:rsidR="001C4F7D" w:rsidRPr="001C4F7D" w:rsidRDefault="001C4F7D" w:rsidP="001C4F7D">
      <w:pPr>
        <w:widowControl w:val="0"/>
        <w:autoSpaceDE w:val="0"/>
        <w:autoSpaceDN w:val="0"/>
        <w:adjustRightInd w:val="0"/>
        <w:ind w:left="851" w:right="79" w:hanging="851"/>
        <w:jc w:val="both"/>
        <w:rPr>
          <w:rFonts w:ascii="Candara" w:hAnsi="Candara"/>
          <w:bCs/>
          <w:sz w:val="22"/>
        </w:rPr>
      </w:pPr>
      <w:r w:rsidRPr="001C4F7D">
        <w:rPr>
          <w:rFonts w:ascii="Candara" w:hAnsi="Candara" w:cs="Arial"/>
          <w:sz w:val="22"/>
          <w:shd w:val="clear" w:color="auto" w:fill="FFFFFF"/>
        </w:rPr>
        <w:t>Yakub, A. (2019). Ethnobotany of the Tobelo Dalam Tribe in the Aketajawe Lolobata National Park Area [Master's thesis, Brawijaya University]</w:t>
      </w:r>
    </w:p>
    <w:p w:rsidR="00C109BB" w:rsidRPr="002B3174" w:rsidRDefault="00C109BB" w:rsidP="006B164E">
      <w:pPr>
        <w:rPr>
          <w:rFonts w:ascii="Candara" w:hAnsi="Candara" w:cs="Arial"/>
          <w:b/>
          <w:sz w:val="22"/>
          <w:szCs w:val="22"/>
        </w:rPr>
      </w:pPr>
    </w:p>
    <w:sectPr w:rsidR="00C109BB" w:rsidRPr="002B3174" w:rsidSect="00165A65">
      <w:pgSz w:w="11907" w:h="16840" w:code="9"/>
      <w:pgMar w:top="2127" w:right="1134" w:bottom="1559" w:left="1276" w:header="709" w:footer="697" w:gutter="0"/>
      <w:pgNumType w:start="2"/>
      <w:cols w:num="2" w:space="5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39" w:rsidRDefault="00285D39" w:rsidP="00A1317C">
      <w:r>
        <w:separator/>
      </w:r>
    </w:p>
  </w:endnote>
  <w:endnote w:type="continuationSeparator" w:id="0">
    <w:p w:rsidR="00285D39" w:rsidRDefault="00285D39" w:rsidP="00A1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Nyala">
    <w:altName w:val="Times New Roman"/>
    <w:charset w:val="00"/>
    <w:family w:val="auto"/>
    <w:pitch w:val="variable"/>
    <w:sig w:usb0="00000001"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ndara" w:hAnsi="Candara" w:cs="Arial"/>
        <w:sz w:val="22"/>
        <w:szCs w:val="22"/>
      </w:rPr>
      <w:id w:val="20682646"/>
      <w:docPartObj>
        <w:docPartGallery w:val="Page Numbers (Bottom of Page)"/>
        <w:docPartUnique/>
      </w:docPartObj>
    </w:sdtPr>
    <w:sdtEndPr/>
    <w:sdtContent>
      <w:p w:rsidR="009F31BB" w:rsidRPr="00EC0DF6" w:rsidRDefault="00512CA3">
        <w:pPr>
          <w:pStyle w:val="Footer"/>
          <w:jc w:val="center"/>
          <w:rPr>
            <w:rFonts w:ascii="Candara" w:hAnsi="Candara" w:cs="Arial"/>
            <w:sz w:val="22"/>
            <w:szCs w:val="22"/>
          </w:rPr>
        </w:pPr>
        <w:r w:rsidRPr="00EC0DF6">
          <w:rPr>
            <w:rFonts w:ascii="Candara" w:hAnsi="Candara" w:cs="Arial"/>
            <w:sz w:val="22"/>
            <w:szCs w:val="22"/>
          </w:rPr>
          <w:fldChar w:fldCharType="begin"/>
        </w:r>
        <w:r w:rsidR="009F31BB" w:rsidRPr="00EC0DF6">
          <w:rPr>
            <w:rFonts w:ascii="Candara" w:hAnsi="Candara" w:cs="Arial"/>
            <w:sz w:val="22"/>
            <w:szCs w:val="22"/>
          </w:rPr>
          <w:instrText xml:space="preserve"> PAGE   \* MERGEFORMAT </w:instrText>
        </w:r>
        <w:r w:rsidRPr="00EC0DF6">
          <w:rPr>
            <w:rFonts w:ascii="Candara" w:hAnsi="Candara" w:cs="Arial"/>
            <w:sz w:val="22"/>
            <w:szCs w:val="22"/>
          </w:rPr>
          <w:fldChar w:fldCharType="separate"/>
        </w:r>
        <w:r w:rsidR="003329A4">
          <w:rPr>
            <w:rFonts w:ascii="Candara" w:hAnsi="Candara" w:cs="Arial"/>
            <w:noProof/>
            <w:sz w:val="22"/>
            <w:szCs w:val="22"/>
          </w:rPr>
          <w:t>1</w:t>
        </w:r>
        <w:r w:rsidRPr="00EC0DF6">
          <w:rPr>
            <w:rFonts w:ascii="Candara" w:hAnsi="Candara" w:cs="Arial"/>
            <w:sz w:val="22"/>
            <w:szCs w:val="22"/>
          </w:rPr>
          <w:fldChar w:fldCharType="end"/>
        </w:r>
      </w:p>
    </w:sdtContent>
  </w:sdt>
  <w:p w:rsidR="009F31BB" w:rsidRPr="00EC0DF6" w:rsidRDefault="009F31BB">
    <w:pPr>
      <w:pStyle w:val="Footer"/>
      <w:rPr>
        <w:rFonts w:ascii="Candara" w:hAnsi="Candara"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39" w:rsidRDefault="00285D39" w:rsidP="00A1317C">
      <w:r>
        <w:separator/>
      </w:r>
    </w:p>
  </w:footnote>
  <w:footnote w:type="continuationSeparator" w:id="0">
    <w:p w:rsidR="00285D39" w:rsidRDefault="00285D39" w:rsidP="00A1317C">
      <w:r>
        <w:continuationSeparator/>
      </w:r>
    </w:p>
  </w:footnote>
  <w:footnote w:id="1">
    <w:p w:rsidR="00852339" w:rsidRPr="006B592D" w:rsidRDefault="00852339">
      <w:pPr>
        <w:pStyle w:val="FootnoteText"/>
        <w:rPr>
          <w:rFonts w:ascii="Candara" w:hAnsi="Candara" w:cs="Arial"/>
        </w:rPr>
      </w:pPr>
      <w:r w:rsidRPr="006B592D">
        <w:rPr>
          <w:rStyle w:val="FootnoteReference"/>
          <w:rFonts w:ascii="Candara" w:hAnsi="Candara" w:cs="Arial"/>
        </w:rPr>
        <w:footnoteRef/>
      </w:r>
      <w:r w:rsidRPr="006B592D">
        <w:rPr>
          <w:rFonts w:ascii="Candara" w:hAnsi="Candara" w:cs="Arial"/>
        </w:rPr>
        <w:t xml:space="preserve"> Prodi Sosiologi</w:t>
      </w:r>
      <w:r w:rsidRPr="006B592D">
        <w:rPr>
          <w:rFonts w:ascii="Candara" w:hAnsi="Candara" w:cs="Arial"/>
          <w:lang w:val="id-ID"/>
        </w:rPr>
        <w:t>, Universitas Muhammadiyah Maluku Utara, Ternate-Indonesia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BB" w:rsidRPr="00C854BD" w:rsidRDefault="00A06438" w:rsidP="00AC1DA0">
    <w:pPr>
      <w:pStyle w:val="Header"/>
      <w:tabs>
        <w:tab w:val="clear" w:pos="4513"/>
        <w:tab w:val="clear" w:pos="9026"/>
        <w:tab w:val="left" w:pos="7513"/>
      </w:tabs>
      <w:ind w:left="142"/>
      <w:rPr>
        <w:rFonts w:ascii="Matura MT Script Capitals" w:hAnsi="Matura MT Script Capitals" w:cs="MV Boli"/>
        <w:sz w:val="32"/>
        <w:lang w:val="id-ID"/>
      </w:rPr>
    </w:pPr>
    <w:r>
      <w:rPr>
        <w:rFonts w:ascii="Matura MT Script Capitals" w:hAnsi="Matura MT Script Capitals" w:cs="MV Boli"/>
        <w:noProof/>
        <w:sz w:val="32"/>
      </w:rPr>
      <w:drawing>
        <wp:anchor distT="0" distB="0" distL="114300" distR="114300" simplePos="0" relativeHeight="251668480" behindDoc="1" locked="0" layoutInCell="1" allowOverlap="1" wp14:anchorId="01E68554" wp14:editId="03959527">
          <wp:simplePos x="0" y="0"/>
          <wp:positionH relativeFrom="column">
            <wp:posOffset>-10160</wp:posOffset>
          </wp:positionH>
          <wp:positionV relativeFrom="paragraph">
            <wp:posOffset>13335</wp:posOffset>
          </wp:positionV>
          <wp:extent cx="4165600" cy="622300"/>
          <wp:effectExtent l="0" t="0" r="0" b="0"/>
          <wp:wrapNone/>
          <wp:docPr id="6" name="Picture 6" descr="E:\Z__Jurnal JGOA Ilmu Pemerintahan\Z__TERBITAN Volume IX Nomor 2 September 2025___Baru\1___Terbaru\Gmbar__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__Jurnal JGOA Ilmu Pemerintahan\Z__TERBITAN Volume IX Nomor 2 September 2025___Baru\1___Terbaru\Gmbar__o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5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yala" w:hAnsi="Nyala" w:cs="MV Boli"/>
        <w:b/>
        <w:noProof/>
        <w:sz w:val="26"/>
      </w:rPr>
      <w:drawing>
        <wp:anchor distT="0" distB="0" distL="114300" distR="114300" simplePos="0" relativeHeight="251671552" behindDoc="1" locked="0" layoutInCell="1" allowOverlap="1" wp14:anchorId="1C879E0A" wp14:editId="19C697D4">
          <wp:simplePos x="0" y="0"/>
          <wp:positionH relativeFrom="column">
            <wp:posOffset>511175</wp:posOffset>
          </wp:positionH>
          <wp:positionV relativeFrom="paragraph">
            <wp:posOffset>8890</wp:posOffset>
          </wp:positionV>
          <wp:extent cx="524510" cy="532130"/>
          <wp:effectExtent l="0" t="0" r="0" b="0"/>
          <wp:wrapNone/>
          <wp:docPr id="5" name="Picture 2" descr="D:\Logo-logo\LOGO\uji coba\ASLI__AR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logo\LOGO\uji coba\ASLI__ARCI.jpg"/>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524510" cy="532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85D39">
      <w:rPr>
        <w:rFonts w:ascii="Nyala" w:hAnsi="Nyala" w:cs="MV Boli"/>
        <w:b/>
        <w:noProof/>
        <w:sz w:val="26"/>
        <w:lang w:val="id-ID" w:eastAsia="id-ID"/>
      </w:rPr>
      <w:pict>
        <v:rect id="_x0000_s2052" style="position:absolute;left:0;text-align:left;margin-left:317.7pt;margin-top:-1.85pt;width:165.2pt;height:62.05pt;z-index:251660288;mso-position-horizontal-relative:text;mso-position-vertical-relative:text" filled="f" fillcolor="#fbd4b4 [1305]" stroked="f" strokecolor="#e36c0a [2409]" strokeweight="1.25pt">
          <v:textbox style="mso-next-textbox:#_x0000_s2052">
            <w:txbxContent>
              <w:p w:rsidR="009F31BB" w:rsidRPr="00A06438" w:rsidRDefault="009F31BB" w:rsidP="00550D18">
                <w:pPr>
                  <w:jc w:val="right"/>
                  <w:rPr>
                    <w:rFonts w:ascii="Candara" w:hAnsi="Candara" w:cs="Arial"/>
                    <w:sz w:val="20"/>
                  </w:rPr>
                </w:pPr>
                <w:r w:rsidRPr="00A06438">
                  <w:rPr>
                    <w:rFonts w:ascii="Candara" w:hAnsi="Candara" w:cs="Arial"/>
                    <w:sz w:val="18"/>
                    <w:lang w:val="id-ID"/>
                  </w:rPr>
                  <w:t>ISSN  2775-2925</w:t>
                </w:r>
                <w:r w:rsidR="001328CD" w:rsidRPr="00A06438">
                  <w:rPr>
                    <w:rFonts w:ascii="Candara" w:hAnsi="Candara" w:cs="Arial"/>
                    <w:sz w:val="18"/>
                  </w:rPr>
                  <w:t xml:space="preserve"> </w:t>
                </w:r>
                <w:r w:rsidR="001328CD" w:rsidRPr="00A06438">
                  <w:rPr>
                    <w:rFonts w:ascii="Candara" w:hAnsi="Candara" w:cs="Arial"/>
                    <w:sz w:val="18"/>
                    <w:szCs w:val="18"/>
                  </w:rPr>
                  <w:t>(</w:t>
                </w:r>
                <w:r w:rsidR="001328CD" w:rsidRPr="00A06438">
                  <w:rPr>
                    <w:rFonts w:ascii="Candara" w:hAnsi="Candara" w:cs="Arial"/>
                    <w:sz w:val="18"/>
                    <w:szCs w:val="18"/>
                    <w:shd w:val="clear" w:color="auto" w:fill="FFFFFF"/>
                  </w:rPr>
                  <w:t>Online – Electronic)</w:t>
                </w:r>
                <w:r w:rsidR="00416CF2" w:rsidRPr="00A06438">
                  <w:rPr>
                    <w:rFonts w:ascii="Candara" w:hAnsi="Candara" w:cs="Arial"/>
                    <w:sz w:val="18"/>
                    <w:szCs w:val="18"/>
                  </w:rPr>
                  <w:t xml:space="preserve"> </w:t>
                </w:r>
              </w:p>
              <w:p w:rsidR="00856AB6" w:rsidRPr="00A06438" w:rsidRDefault="00856AB6" w:rsidP="00550D18">
                <w:pPr>
                  <w:jc w:val="right"/>
                  <w:rPr>
                    <w:rFonts w:ascii="Candara" w:hAnsi="Candara" w:cs="Arial"/>
                    <w:sz w:val="16"/>
                  </w:rPr>
                </w:pPr>
                <w:proofErr w:type="gramStart"/>
                <w:r w:rsidRPr="00A06438">
                  <w:rPr>
                    <w:rFonts w:ascii="Candara" w:hAnsi="Candara" w:cs="Arial"/>
                    <w:sz w:val="20"/>
                  </w:rPr>
                  <w:t>JGOA</w:t>
                </w:r>
                <w:r w:rsidRPr="00A06438">
                  <w:rPr>
                    <w:rFonts w:ascii="Candara" w:hAnsi="Candara" w:cs="Arial"/>
                    <w:sz w:val="16"/>
                  </w:rPr>
                  <w:t xml:space="preserve"> :</w:t>
                </w:r>
                <w:proofErr w:type="gramEnd"/>
                <w:r w:rsidRPr="00A06438">
                  <w:rPr>
                    <w:rFonts w:ascii="Candara" w:hAnsi="Candara" w:cs="Arial"/>
                    <w:sz w:val="16"/>
                  </w:rPr>
                  <w:t xml:space="preserve"> </w:t>
                </w:r>
                <w:r w:rsidR="00550D18" w:rsidRPr="00A06438">
                  <w:rPr>
                    <w:rFonts w:ascii="Candara" w:hAnsi="Candara" w:cs="Arial"/>
                    <w:sz w:val="16"/>
                    <w:lang w:val="id-ID"/>
                  </w:rPr>
                  <w:t>Vol</w:t>
                </w:r>
                <w:r w:rsidRPr="00A06438">
                  <w:rPr>
                    <w:rFonts w:ascii="Candara" w:hAnsi="Candara" w:cs="Arial"/>
                    <w:sz w:val="16"/>
                  </w:rPr>
                  <w:t>ume</w:t>
                </w:r>
                <w:r w:rsidR="00A74B0D" w:rsidRPr="00A06438">
                  <w:rPr>
                    <w:rFonts w:ascii="Candara" w:hAnsi="Candara" w:cs="Arial"/>
                    <w:sz w:val="16"/>
                  </w:rPr>
                  <w:t xml:space="preserve"> </w:t>
                </w:r>
                <w:r w:rsidR="00834E9A" w:rsidRPr="00A06438">
                  <w:rPr>
                    <w:rFonts w:ascii="Candara" w:hAnsi="Candara" w:cs="Arial"/>
                    <w:sz w:val="16"/>
                  </w:rPr>
                  <w:t>X</w:t>
                </w:r>
                <w:r w:rsidR="00550D18" w:rsidRPr="00A06438">
                  <w:rPr>
                    <w:rFonts w:ascii="Candara" w:hAnsi="Candara" w:cs="Arial"/>
                    <w:sz w:val="16"/>
                    <w:lang w:val="id-ID"/>
                  </w:rPr>
                  <w:t xml:space="preserve"> No</w:t>
                </w:r>
                <w:r w:rsidRPr="00A06438">
                  <w:rPr>
                    <w:rFonts w:ascii="Candara" w:hAnsi="Candara" w:cs="Arial"/>
                    <w:sz w:val="16"/>
                  </w:rPr>
                  <w:t>mor</w:t>
                </w:r>
                <w:r w:rsidR="0049572E" w:rsidRPr="00A06438">
                  <w:rPr>
                    <w:rFonts w:ascii="Candara" w:hAnsi="Candara" w:cs="Arial"/>
                    <w:sz w:val="16"/>
                  </w:rPr>
                  <w:t xml:space="preserve"> </w:t>
                </w:r>
                <w:r w:rsidR="00AA0EDB" w:rsidRPr="00A06438">
                  <w:rPr>
                    <w:rFonts w:ascii="Candara" w:hAnsi="Candara" w:cs="Arial"/>
                    <w:sz w:val="16"/>
                  </w:rPr>
                  <w:t>1</w:t>
                </w:r>
              </w:p>
              <w:p w:rsidR="00550D18" w:rsidRPr="00A06438" w:rsidRDefault="00AA0EDB" w:rsidP="00550D18">
                <w:pPr>
                  <w:jc w:val="right"/>
                  <w:rPr>
                    <w:rFonts w:ascii="Candara" w:hAnsi="Candara" w:cs="Arial"/>
                    <w:sz w:val="16"/>
                  </w:rPr>
                </w:pPr>
                <w:r w:rsidRPr="00A06438">
                  <w:rPr>
                    <w:rFonts w:ascii="Candara" w:hAnsi="Candara" w:cs="Arial"/>
                    <w:sz w:val="16"/>
                  </w:rPr>
                  <w:t>Maret 2026</w:t>
                </w:r>
                <w:r w:rsidR="00A91EB7" w:rsidRPr="00A06438">
                  <w:rPr>
                    <w:rFonts w:ascii="Candara" w:hAnsi="Candara" w:cs="Arial"/>
                    <w:sz w:val="16"/>
                  </w:rPr>
                  <w:t xml:space="preserve"> |</w:t>
                </w:r>
              </w:p>
              <w:p w:rsidR="009F31BB" w:rsidRPr="00A06438" w:rsidRDefault="00E8320F" w:rsidP="00550D18">
                <w:pPr>
                  <w:jc w:val="right"/>
                  <w:rPr>
                    <w:rFonts w:ascii="Candara" w:hAnsi="Candara" w:cs="Arial"/>
                    <w:i/>
                    <w:sz w:val="16"/>
                  </w:rPr>
                </w:pPr>
                <w:proofErr w:type="gramStart"/>
                <w:r w:rsidRPr="00A06438">
                  <w:rPr>
                    <w:rFonts w:ascii="Candara" w:hAnsi="Candara" w:cs="Arial"/>
                    <w:i/>
                    <w:sz w:val="16"/>
                  </w:rPr>
                  <w:t>P</w:t>
                </w:r>
                <w:r w:rsidR="00A91EB7" w:rsidRPr="00A06438">
                  <w:rPr>
                    <w:rFonts w:ascii="Candara" w:hAnsi="Candara" w:cs="Arial"/>
                    <w:i/>
                    <w:sz w:val="16"/>
                  </w:rPr>
                  <w:t>age</w:t>
                </w:r>
                <w:r w:rsidRPr="00A06438">
                  <w:rPr>
                    <w:rFonts w:ascii="Candara" w:hAnsi="Candara" w:cs="Arial"/>
                    <w:i/>
                    <w:sz w:val="16"/>
                  </w:rPr>
                  <w:t>s :</w:t>
                </w:r>
                <w:proofErr w:type="gramEnd"/>
                <w:r w:rsidR="00AA0EDB" w:rsidRPr="00A06438">
                  <w:rPr>
                    <w:rFonts w:ascii="Candara" w:hAnsi="Candara" w:cs="Arial"/>
                    <w:i/>
                    <w:sz w:val="16"/>
                  </w:rPr>
                  <w:t xml:space="preserve"> </w:t>
                </w:r>
                <w:r w:rsidR="000418DC">
                  <w:rPr>
                    <w:rFonts w:ascii="Candara" w:hAnsi="Candara" w:cs="Arial"/>
                    <w:i/>
                    <w:sz w:val="16"/>
                  </w:rPr>
                  <w:t>1-8</w:t>
                </w:r>
              </w:p>
              <w:p w:rsidR="009D2579" w:rsidRPr="00A06438" w:rsidRDefault="009D2579" w:rsidP="009D2579">
                <w:pPr>
                  <w:jc w:val="right"/>
                  <w:rPr>
                    <w:rFonts w:ascii="Arial" w:hAnsi="Arial" w:cs="Arial"/>
                    <w:sz w:val="15"/>
                    <w:szCs w:val="15"/>
                  </w:rPr>
                </w:pPr>
                <w:proofErr w:type="gramStart"/>
                <w:r w:rsidRPr="00A06438">
                  <w:rPr>
                    <w:rFonts w:ascii="Candara" w:hAnsi="Candara" w:cs="Arial"/>
                    <w:sz w:val="15"/>
                    <w:szCs w:val="15"/>
                  </w:rPr>
                  <w:t>Web :</w:t>
                </w:r>
                <w:proofErr w:type="gramEnd"/>
                <w:r w:rsidRPr="00A06438">
                  <w:rPr>
                    <w:rFonts w:ascii="Candara" w:hAnsi="Candara" w:cs="Arial"/>
                    <w:sz w:val="15"/>
                    <w:szCs w:val="15"/>
                  </w:rPr>
                  <w:t xml:space="preserve"> </w:t>
                </w:r>
                <w:hyperlink r:id="rId3" w:history="1">
                  <w:r w:rsidRPr="00A06438">
                    <w:rPr>
                      <w:rStyle w:val="Hyperlink"/>
                      <w:rFonts w:ascii="Candara" w:hAnsi="Candara" w:cs="Arial"/>
                      <w:sz w:val="15"/>
                      <w:szCs w:val="15"/>
                    </w:rPr>
                    <w:t>https://jurnal.ummu.ac.id/index.php/jgoa</w:t>
                  </w:r>
                </w:hyperlink>
              </w:p>
              <w:p w:rsidR="009F31BB" w:rsidRPr="00E8320F" w:rsidRDefault="009F31BB" w:rsidP="00550D18">
                <w:pPr>
                  <w:jc w:val="right"/>
                  <w:rPr>
                    <w:rFonts w:ascii="Arial" w:hAnsi="Arial" w:cs="Arial"/>
                    <w:sz w:val="14"/>
                  </w:rPr>
                </w:pPr>
              </w:p>
            </w:txbxContent>
          </v:textbox>
        </v:rect>
      </w:pict>
    </w:r>
    <w:r w:rsidR="009F31BB">
      <w:rPr>
        <w:rFonts w:ascii="Matura MT Script Capitals" w:hAnsi="Matura MT Script Capitals" w:cs="MV Boli"/>
        <w:sz w:val="32"/>
        <w:lang w:val="id-ID"/>
      </w:rPr>
      <w:tab/>
    </w:r>
  </w:p>
  <w:p w:rsidR="009F31BB" w:rsidRPr="00DD4202" w:rsidRDefault="009F31BB" w:rsidP="00C5567D">
    <w:pPr>
      <w:tabs>
        <w:tab w:val="left" w:pos="5245"/>
      </w:tabs>
      <w:jc w:val="both"/>
      <w:rPr>
        <w:rFonts w:ascii="Arial" w:hAnsi="Arial" w:cs="Arial"/>
        <w:b/>
        <w:i/>
        <w:color w:val="0070C0"/>
        <w:sz w:val="20"/>
        <w:szCs w:val="20"/>
        <w:lang w:val="id-ID"/>
      </w:rPr>
    </w:pPr>
    <w:r>
      <w:rPr>
        <w:rFonts w:ascii="Nyala" w:hAnsi="Nyala" w:cs="MV Boli"/>
        <w:b/>
        <w:sz w:val="26"/>
        <w:lang w:val="id-ID"/>
      </w:rPr>
      <w:t xml:space="preserve"> </w:t>
    </w:r>
    <w:r>
      <w:rPr>
        <w:rFonts w:ascii="Nyala" w:hAnsi="Nyala" w:cs="MV Boli"/>
        <w:b/>
        <w:sz w:val="26"/>
        <w:lang w:val="id-ID"/>
      </w:rPr>
      <w:tab/>
    </w:r>
  </w:p>
  <w:p w:rsidR="009F31BB" w:rsidRPr="00977C3E" w:rsidRDefault="009F31BB" w:rsidP="00977C3E">
    <w:pPr>
      <w:pStyle w:val="Header"/>
      <w:tabs>
        <w:tab w:val="clear" w:pos="4513"/>
        <w:tab w:val="clear" w:pos="9026"/>
        <w:tab w:val="left" w:pos="7513"/>
      </w:tabs>
      <w:jc w:val="right"/>
      <w:rPr>
        <w:sz w:val="18"/>
        <w:lang w:val="id-ID"/>
      </w:rPr>
    </w:pPr>
  </w:p>
  <w:p w:rsidR="009F31BB" w:rsidRDefault="00285D39">
    <w:r>
      <w:rPr>
        <w:noProof/>
      </w:rPr>
      <w:pict>
        <v:shapetype id="_x0000_t32" coordsize="21600,21600" o:spt="32" o:oned="t" path="m,l21600,21600e" filled="f">
          <v:path arrowok="t" fillok="f" o:connecttype="none"/>
          <o:lock v:ext="edit" shapetype="t"/>
        </v:shapetype>
        <v:shape id="_x0000_s2058" type="#_x0000_t32" style="position:absolute;margin-left:-.75pt;margin-top:17.1pt;width:474.9pt;height:1.1pt;z-index:251669504" o:connectortype="straight" strokecolor="#ffc000" strokeweight="4pt"/>
      </w:pict>
    </w:r>
    <w:r>
      <w:rPr>
        <w:noProof/>
      </w:rPr>
      <w:pict>
        <v:shape id="_x0000_s2056" type="#_x0000_t32" style="position:absolute;margin-left:-1.15pt;margin-top:12.1pt;width:475.3pt;height:1.1pt;z-index:251667456" o:connectortype="straight" strokecolor="black [3213]" strokeweight="3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207"/>
    <w:multiLevelType w:val="hybridMultilevel"/>
    <w:tmpl w:val="6D6A00C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124C3828">
      <w:start w:val="2"/>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72EB8"/>
    <w:multiLevelType w:val="hybridMultilevel"/>
    <w:tmpl w:val="16A40D26"/>
    <w:lvl w:ilvl="0" w:tplc="A5B6C99C">
      <w:start w:val="1"/>
      <w:numFmt w:val="lowerLetter"/>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FB562A"/>
    <w:multiLevelType w:val="hybridMultilevel"/>
    <w:tmpl w:val="52E44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22F6E"/>
    <w:multiLevelType w:val="hybridMultilevel"/>
    <w:tmpl w:val="AB3218E8"/>
    <w:lvl w:ilvl="0" w:tplc="0409000F">
      <w:start w:val="1"/>
      <w:numFmt w:val="decimal"/>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4">
    <w:nsid w:val="0ED073DA"/>
    <w:multiLevelType w:val="multilevel"/>
    <w:tmpl w:val="21CC0214"/>
    <w:lvl w:ilvl="0">
      <w:start w:val="1"/>
      <w:numFmt w:val="decimal"/>
      <w:lvlText w:val="%1."/>
      <w:lvlJc w:val="left"/>
      <w:pPr>
        <w:ind w:left="2784" w:hanging="360"/>
      </w:pPr>
      <w:rPr>
        <w:rFonts w:hint="default"/>
      </w:rPr>
    </w:lvl>
    <w:lvl w:ilvl="1">
      <w:start w:val="5"/>
      <w:numFmt w:val="decimal"/>
      <w:isLgl/>
      <w:lvlText w:val="%1.%2"/>
      <w:lvlJc w:val="left"/>
      <w:pPr>
        <w:ind w:left="2904" w:hanging="480"/>
      </w:pPr>
      <w:rPr>
        <w:rFonts w:hint="default"/>
      </w:rPr>
    </w:lvl>
    <w:lvl w:ilvl="2">
      <w:start w:val="1"/>
      <w:numFmt w:val="decimal"/>
      <w:isLgl/>
      <w:lvlText w:val="%1.%2.%3"/>
      <w:lvlJc w:val="left"/>
      <w:pPr>
        <w:ind w:left="3144" w:hanging="720"/>
      </w:pPr>
      <w:rPr>
        <w:rFonts w:hint="default"/>
      </w:rPr>
    </w:lvl>
    <w:lvl w:ilvl="3">
      <w:start w:val="1"/>
      <w:numFmt w:val="decimal"/>
      <w:isLgl/>
      <w:lvlText w:val="%1.%2.%3.%4"/>
      <w:lvlJc w:val="left"/>
      <w:pPr>
        <w:ind w:left="3144" w:hanging="720"/>
      </w:pPr>
      <w:rPr>
        <w:rFonts w:hint="default"/>
      </w:rPr>
    </w:lvl>
    <w:lvl w:ilvl="4">
      <w:start w:val="1"/>
      <w:numFmt w:val="decimal"/>
      <w:isLgl/>
      <w:lvlText w:val="%1.%2.%3.%4.%5"/>
      <w:lvlJc w:val="left"/>
      <w:pPr>
        <w:ind w:left="3504" w:hanging="1080"/>
      </w:pPr>
      <w:rPr>
        <w:rFonts w:hint="default"/>
      </w:rPr>
    </w:lvl>
    <w:lvl w:ilvl="5">
      <w:start w:val="1"/>
      <w:numFmt w:val="decimal"/>
      <w:isLgl/>
      <w:lvlText w:val="%1.%2.%3.%4.%5.%6"/>
      <w:lvlJc w:val="left"/>
      <w:pPr>
        <w:ind w:left="3504"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3864" w:hanging="1440"/>
      </w:pPr>
      <w:rPr>
        <w:rFonts w:hint="default"/>
      </w:rPr>
    </w:lvl>
    <w:lvl w:ilvl="8">
      <w:start w:val="1"/>
      <w:numFmt w:val="decimal"/>
      <w:isLgl/>
      <w:lvlText w:val="%1.%2.%3.%4.%5.%6.%7.%8.%9"/>
      <w:lvlJc w:val="left"/>
      <w:pPr>
        <w:ind w:left="4224" w:hanging="1800"/>
      </w:pPr>
      <w:rPr>
        <w:rFonts w:hint="default"/>
      </w:rPr>
    </w:lvl>
  </w:abstractNum>
  <w:abstractNum w:abstractNumId="5">
    <w:nsid w:val="134035DC"/>
    <w:multiLevelType w:val="multilevel"/>
    <w:tmpl w:val="8BB8A1B2"/>
    <w:lvl w:ilvl="0">
      <w:start w:val="1"/>
      <w:numFmt w:val="decimal"/>
      <w:lvlText w:val="%1."/>
      <w:lvlJc w:val="left"/>
      <w:pPr>
        <w:ind w:left="773" w:hanging="360"/>
      </w:pPr>
      <w:rPr>
        <w:rFonts w:ascii="Arial" w:eastAsia="Calibri" w:hAnsi="Arial" w:cs="Arial" w:hint="default"/>
      </w:rPr>
    </w:lvl>
    <w:lvl w:ilvl="1">
      <w:start w:val="2"/>
      <w:numFmt w:val="decimal"/>
      <w:isLgl/>
      <w:lvlText w:val="%1.%2"/>
      <w:lvlJc w:val="left"/>
      <w:pPr>
        <w:ind w:left="1500" w:hanging="360"/>
      </w:pPr>
      <w:rPr>
        <w:rFonts w:hint="default"/>
      </w:rPr>
    </w:lvl>
    <w:lvl w:ilvl="2">
      <w:start w:val="1"/>
      <w:numFmt w:val="decimal"/>
      <w:isLgl/>
      <w:lvlText w:val="%1.%2.%3"/>
      <w:lvlJc w:val="left"/>
      <w:pPr>
        <w:ind w:left="2587" w:hanging="720"/>
      </w:pPr>
      <w:rPr>
        <w:rFonts w:hint="default"/>
      </w:rPr>
    </w:lvl>
    <w:lvl w:ilvl="3">
      <w:start w:val="1"/>
      <w:numFmt w:val="decimal"/>
      <w:isLgl/>
      <w:lvlText w:val="%1.%2.%3.%4"/>
      <w:lvlJc w:val="left"/>
      <w:pPr>
        <w:ind w:left="3314" w:hanging="720"/>
      </w:pPr>
      <w:rPr>
        <w:rFonts w:hint="default"/>
      </w:rPr>
    </w:lvl>
    <w:lvl w:ilvl="4">
      <w:start w:val="1"/>
      <w:numFmt w:val="decimal"/>
      <w:isLgl/>
      <w:lvlText w:val="%1.%2.%3.%4.%5"/>
      <w:lvlJc w:val="left"/>
      <w:pPr>
        <w:ind w:left="4401" w:hanging="1080"/>
      </w:pPr>
      <w:rPr>
        <w:rFonts w:hint="default"/>
      </w:rPr>
    </w:lvl>
    <w:lvl w:ilvl="5">
      <w:start w:val="1"/>
      <w:numFmt w:val="decimal"/>
      <w:isLgl/>
      <w:lvlText w:val="%1.%2.%3.%4.%5.%6"/>
      <w:lvlJc w:val="left"/>
      <w:pPr>
        <w:ind w:left="5128" w:hanging="1080"/>
      </w:pPr>
      <w:rPr>
        <w:rFonts w:hint="default"/>
      </w:rPr>
    </w:lvl>
    <w:lvl w:ilvl="6">
      <w:start w:val="1"/>
      <w:numFmt w:val="decimal"/>
      <w:isLgl/>
      <w:lvlText w:val="%1.%2.%3.%4.%5.%6.%7"/>
      <w:lvlJc w:val="left"/>
      <w:pPr>
        <w:ind w:left="6215"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29" w:hanging="1800"/>
      </w:pPr>
      <w:rPr>
        <w:rFonts w:hint="default"/>
      </w:rPr>
    </w:lvl>
  </w:abstractNum>
  <w:abstractNum w:abstractNumId="6">
    <w:nsid w:val="1821555A"/>
    <w:multiLevelType w:val="hybridMultilevel"/>
    <w:tmpl w:val="A8F0A454"/>
    <w:lvl w:ilvl="0" w:tplc="A972257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B023F1F"/>
    <w:multiLevelType w:val="hybridMultilevel"/>
    <w:tmpl w:val="83B64172"/>
    <w:lvl w:ilvl="0" w:tplc="0409000F">
      <w:start w:val="1"/>
      <w:numFmt w:val="decimal"/>
      <w:lvlText w:val="%1."/>
      <w:lvlJc w:val="left"/>
      <w:pPr>
        <w:ind w:left="230" w:hanging="360"/>
      </w:pPr>
      <w:rPr>
        <w:rFonts w:cs="Times New Roman"/>
      </w:rPr>
    </w:lvl>
    <w:lvl w:ilvl="1" w:tplc="04090019" w:tentative="1">
      <w:start w:val="1"/>
      <w:numFmt w:val="lowerLetter"/>
      <w:lvlText w:val="%2."/>
      <w:lvlJc w:val="left"/>
      <w:pPr>
        <w:ind w:left="950" w:hanging="360"/>
      </w:pPr>
      <w:rPr>
        <w:rFonts w:cs="Times New Roman"/>
      </w:rPr>
    </w:lvl>
    <w:lvl w:ilvl="2" w:tplc="0409001B" w:tentative="1">
      <w:start w:val="1"/>
      <w:numFmt w:val="lowerRoman"/>
      <w:lvlText w:val="%3."/>
      <w:lvlJc w:val="right"/>
      <w:pPr>
        <w:ind w:left="1670" w:hanging="180"/>
      </w:pPr>
      <w:rPr>
        <w:rFonts w:cs="Times New Roman"/>
      </w:rPr>
    </w:lvl>
    <w:lvl w:ilvl="3" w:tplc="0409000F" w:tentative="1">
      <w:start w:val="1"/>
      <w:numFmt w:val="decimal"/>
      <w:lvlText w:val="%4."/>
      <w:lvlJc w:val="left"/>
      <w:pPr>
        <w:ind w:left="2390" w:hanging="360"/>
      </w:pPr>
      <w:rPr>
        <w:rFonts w:cs="Times New Roman"/>
      </w:rPr>
    </w:lvl>
    <w:lvl w:ilvl="4" w:tplc="04090019" w:tentative="1">
      <w:start w:val="1"/>
      <w:numFmt w:val="lowerLetter"/>
      <w:lvlText w:val="%5."/>
      <w:lvlJc w:val="left"/>
      <w:pPr>
        <w:ind w:left="3110" w:hanging="360"/>
      </w:pPr>
      <w:rPr>
        <w:rFonts w:cs="Times New Roman"/>
      </w:rPr>
    </w:lvl>
    <w:lvl w:ilvl="5" w:tplc="0409001B" w:tentative="1">
      <w:start w:val="1"/>
      <w:numFmt w:val="lowerRoman"/>
      <w:lvlText w:val="%6."/>
      <w:lvlJc w:val="right"/>
      <w:pPr>
        <w:ind w:left="3830" w:hanging="180"/>
      </w:pPr>
      <w:rPr>
        <w:rFonts w:cs="Times New Roman"/>
      </w:rPr>
    </w:lvl>
    <w:lvl w:ilvl="6" w:tplc="0409000F" w:tentative="1">
      <w:start w:val="1"/>
      <w:numFmt w:val="decimal"/>
      <w:lvlText w:val="%7."/>
      <w:lvlJc w:val="left"/>
      <w:pPr>
        <w:ind w:left="4550" w:hanging="360"/>
      </w:pPr>
      <w:rPr>
        <w:rFonts w:cs="Times New Roman"/>
      </w:rPr>
    </w:lvl>
    <w:lvl w:ilvl="7" w:tplc="04090019" w:tentative="1">
      <w:start w:val="1"/>
      <w:numFmt w:val="lowerLetter"/>
      <w:lvlText w:val="%8."/>
      <w:lvlJc w:val="left"/>
      <w:pPr>
        <w:ind w:left="5270" w:hanging="360"/>
      </w:pPr>
      <w:rPr>
        <w:rFonts w:cs="Times New Roman"/>
      </w:rPr>
    </w:lvl>
    <w:lvl w:ilvl="8" w:tplc="0409001B" w:tentative="1">
      <w:start w:val="1"/>
      <w:numFmt w:val="lowerRoman"/>
      <w:lvlText w:val="%9."/>
      <w:lvlJc w:val="right"/>
      <w:pPr>
        <w:ind w:left="5990" w:hanging="180"/>
      </w:pPr>
      <w:rPr>
        <w:rFonts w:cs="Times New Roman"/>
      </w:rPr>
    </w:lvl>
  </w:abstractNum>
  <w:abstractNum w:abstractNumId="8">
    <w:nsid w:val="1E154B2F"/>
    <w:multiLevelType w:val="hybridMultilevel"/>
    <w:tmpl w:val="2A30F86E"/>
    <w:lvl w:ilvl="0" w:tplc="0409000F">
      <w:start w:val="1"/>
      <w:numFmt w:val="decimal"/>
      <w:lvlText w:val="%1."/>
      <w:lvlJc w:val="left"/>
      <w:pPr>
        <w:ind w:left="928" w:hanging="360"/>
      </w:pPr>
      <w:rPr>
        <w:rFonts w:cs="Times New Roman"/>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9">
    <w:nsid w:val="1F9F5A38"/>
    <w:multiLevelType w:val="hybridMultilevel"/>
    <w:tmpl w:val="BD805A72"/>
    <w:lvl w:ilvl="0" w:tplc="0421000F">
      <w:start w:val="1"/>
      <w:numFmt w:val="decimal"/>
      <w:lvlText w:val="%1."/>
      <w:lvlJc w:val="left"/>
      <w:pPr>
        <w:ind w:left="1451" w:hanging="360"/>
      </w:p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10">
    <w:nsid w:val="20947855"/>
    <w:multiLevelType w:val="hybridMultilevel"/>
    <w:tmpl w:val="BB8EC8B4"/>
    <w:lvl w:ilvl="0" w:tplc="DB469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4B03F7"/>
    <w:multiLevelType w:val="multilevel"/>
    <w:tmpl w:val="AB36A9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6A17029"/>
    <w:multiLevelType w:val="multilevel"/>
    <w:tmpl w:val="F740FAF8"/>
    <w:lvl w:ilvl="0">
      <w:start w:val="1"/>
      <w:numFmt w:val="decimal"/>
      <w:lvlText w:val="%1."/>
      <w:lvlJc w:val="left"/>
      <w:pPr>
        <w:ind w:left="1146" w:hanging="360"/>
      </w:pPr>
      <w:rPr>
        <w:rFonts w:ascii="Times New Roman" w:eastAsia="Calibri" w:hAnsi="Times New Roman" w:cs="Times New Roman"/>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13">
    <w:nsid w:val="3C1D54C2"/>
    <w:multiLevelType w:val="hybridMultilevel"/>
    <w:tmpl w:val="CA581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2164F1"/>
    <w:multiLevelType w:val="hybridMultilevel"/>
    <w:tmpl w:val="90C6A0DE"/>
    <w:lvl w:ilvl="0" w:tplc="346EAF62">
      <w:start w:val="1"/>
      <w:numFmt w:val="lowerLetter"/>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5">
    <w:nsid w:val="410C334C"/>
    <w:multiLevelType w:val="hybridMultilevel"/>
    <w:tmpl w:val="3776FC96"/>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nsid w:val="46806082"/>
    <w:multiLevelType w:val="hybridMultilevel"/>
    <w:tmpl w:val="5AA26E4A"/>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8471847"/>
    <w:multiLevelType w:val="hybridMultilevel"/>
    <w:tmpl w:val="1354D3DC"/>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8">
    <w:nsid w:val="499069D4"/>
    <w:multiLevelType w:val="hybridMultilevel"/>
    <w:tmpl w:val="93825E3A"/>
    <w:lvl w:ilvl="0" w:tplc="346EAF62">
      <w:start w:val="1"/>
      <w:numFmt w:val="lowerLetter"/>
      <w:lvlText w:val="%1."/>
      <w:lvlJc w:val="left"/>
      <w:pPr>
        <w:ind w:hanging="360"/>
      </w:pPr>
      <w:rPr>
        <w:rFonts w:cs="Times New Roman" w:hint="default"/>
      </w:rPr>
    </w:lvl>
    <w:lvl w:ilvl="1" w:tplc="373C76BE">
      <w:start w:val="1"/>
      <w:numFmt w:val="decimal"/>
      <w:lvlText w:val="%2."/>
      <w:lvlJc w:val="left"/>
      <w:pPr>
        <w:ind w:left="780" w:hanging="42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9">
    <w:nsid w:val="4A463674"/>
    <w:multiLevelType w:val="hybridMultilevel"/>
    <w:tmpl w:val="72606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AC2D22"/>
    <w:multiLevelType w:val="hybridMultilevel"/>
    <w:tmpl w:val="216C7972"/>
    <w:lvl w:ilvl="0" w:tplc="0409000F">
      <w:start w:val="1"/>
      <w:numFmt w:val="decimal"/>
      <w:lvlText w:val="%1."/>
      <w:lvlJc w:val="left"/>
      <w:pPr>
        <w:ind w:left="436" w:hanging="360"/>
      </w:pPr>
      <w:rPr>
        <w:rFonts w:cs="Times New Roman"/>
      </w:rPr>
    </w:lvl>
    <w:lvl w:ilvl="1" w:tplc="04090019" w:tentative="1">
      <w:start w:val="1"/>
      <w:numFmt w:val="lowerLetter"/>
      <w:lvlText w:val="%2."/>
      <w:lvlJc w:val="left"/>
      <w:pPr>
        <w:ind w:left="1156" w:hanging="360"/>
      </w:pPr>
      <w:rPr>
        <w:rFonts w:cs="Times New Roman"/>
      </w:rPr>
    </w:lvl>
    <w:lvl w:ilvl="2" w:tplc="0409001B" w:tentative="1">
      <w:start w:val="1"/>
      <w:numFmt w:val="lowerRoman"/>
      <w:lvlText w:val="%3."/>
      <w:lvlJc w:val="right"/>
      <w:pPr>
        <w:ind w:left="1876" w:hanging="180"/>
      </w:pPr>
      <w:rPr>
        <w:rFonts w:cs="Times New Roman"/>
      </w:rPr>
    </w:lvl>
    <w:lvl w:ilvl="3" w:tplc="0409000F">
      <w:start w:val="1"/>
      <w:numFmt w:val="decimal"/>
      <w:lvlText w:val="%4."/>
      <w:lvlJc w:val="left"/>
      <w:pPr>
        <w:ind w:left="2596" w:hanging="360"/>
      </w:pPr>
      <w:rPr>
        <w:rFonts w:cs="Times New Roman"/>
      </w:rPr>
    </w:lvl>
    <w:lvl w:ilvl="4" w:tplc="04090019" w:tentative="1">
      <w:start w:val="1"/>
      <w:numFmt w:val="lowerLetter"/>
      <w:lvlText w:val="%5."/>
      <w:lvlJc w:val="left"/>
      <w:pPr>
        <w:ind w:left="3316" w:hanging="360"/>
      </w:pPr>
      <w:rPr>
        <w:rFonts w:cs="Times New Roman"/>
      </w:rPr>
    </w:lvl>
    <w:lvl w:ilvl="5" w:tplc="0409001B" w:tentative="1">
      <w:start w:val="1"/>
      <w:numFmt w:val="lowerRoman"/>
      <w:lvlText w:val="%6."/>
      <w:lvlJc w:val="right"/>
      <w:pPr>
        <w:ind w:left="4036" w:hanging="180"/>
      </w:pPr>
      <w:rPr>
        <w:rFonts w:cs="Times New Roman"/>
      </w:rPr>
    </w:lvl>
    <w:lvl w:ilvl="6" w:tplc="0409000F" w:tentative="1">
      <w:start w:val="1"/>
      <w:numFmt w:val="decimal"/>
      <w:lvlText w:val="%7."/>
      <w:lvlJc w:val="left"/>
      <w:pPr>
        <w:ind w:left="4756" w:hanging="360"/>
      </w:pPr>
      <w:rPr>
        <w:rFonts w:cs="Times New Roman"/>
      </w:rPr>
    </w:lvl>
    <w:lvl w:ilvl="7" w:tplc="04090019" w:tentative="1">
      <w:start w:val="1"/>
      <w:numFmt w:val="lowerLetter"/>
      <w:lvlText w:val="%8."/>
      <w:lvlJc w:val="left"/>
      <w:pPr>
        <w:ind w:left="5476" w:hanging="360"/>
      </w:pPr>
      <w:rPr>
        <w:rFonts w:cs="Times New Roman"/>
      </w:rPr>
    </w:lvl>
    <w:lvl w:ilvl="8" w:tplc="0409001B" w:tentative="1">
      <w:start w:val="1"/>
      <w:numFmt w:val="lowerRoman"/>
      <w:lvlText w:val="%9."/>
      <w:lvlJc w:val="right"/>
      <w:pPr>
        <w:ind w:left="6196" w:hanging="180"/>
      </w:pPr>
      <w:rPr>
        <w:rFonts w:cs="Times New Roman"/>
      </w:rPr>
    </w:lvl>
  </w:abstractNum>
  <w:abstractNum w:abstractNumId="21">
    <w:nsid w:val="513944A2"/>
    <w:multiLevelType w:val="hybridMultilevel"/>
    <w:tmpl w:val="70F26BBC"/>
    <w:lvl w:ilvl="0" w:tplc="6736F5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3411AA7"/>
    <w:multiLevelType w:val="hybridMultilevel"/>
    <w:tmpl w:val="4E5232D4"/>
    <w:lvl w:ilvl="0" w:tplc="04090011">
      <w:start w:val="1"/>
      <w:numFmt w:val="decimal"/>
      <w:lvlText w:val="%1)"/>
      <w:lvlJc w:val="left"/>
      <w:pPr>
        <w:ind w:left="5747" w:hanging="360"/>
      </w:p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23">
    <w:nsid w:val="543706DF"/>
    <w:multiLevelType w:val="hybridMultilevel"/>
    <w:tmpl w:val="A3F22E28"/>
    <w:lvl w:ilvl="0" w:tplc="0421000B">
      <w:start w:val="1"/>
      <w:numFmt w:val="bullet"/>
      <w:lvlText w:val=""/>
      <w:lvlJc w:val="left"/>
      <w:pPr>
        <w:ind w:left="2204" w:hanging="360"/>
      </w:pPr>
      <w:rPr>
        <w:rFonts w:ascii="Wingdings" w:hAnsi="Wingdings" w:hint="default"/>
      </w:rPr>
    </w:lvl>
    <w:lvl w:ilvl="1" w:tplc="04210019">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24">
    <w:nsid w:val="59722B2C"/>
    <w:multiLevelType w:val="hybridMultilevel"/>
    <w:tmpl w:val="65167A44"/>
    <w:lvl w:ilvl="0" w:tplc="09BA6BF0">
      <w:start w:val="1"/>
      <w:numFmt w:val="lowerLetter"/>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507FD0"/>
    <w:multiLevelType w:val="hybridMultilevel"/>
    <w:tmpl w:val="9B04606E"/>
    <w:lvl w:ilvl="0" w:tplc="212E5A4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62EB1CBE"/>
    <w:multiLevelType w:val="hybridMultilevel"/>
    <w:tmpl w:val="A87A0482"/>
    <w:lvl w:ilvl="0" w:tplc="0409000F">
      <w:start w:val="1"/>
      <w:numFmt w:val="decimal"/>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7">
    <w:nsid w:val="64FE2090"/>
    <w:multiLevelType w:val="hybridMultilevel"/>
    <w:tmpl w:val="7B26FE64"/>
    <w:lvl w:ilvl="0" w:tplc="DB72256C">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682A5B12"/>
    <w:multiLevelType w:val="hybridMultilevel"/>
    <w:tmpl w:val="A94EBA74"/>
    <w:lvl w:ilvl="0" w:tplc="0409000F">
      <w:start w:val="1"/>
      <w:numFmt w:val="decimal"/>
      <w:lvlText w:val="%1."/>
      <w:lvlJc w:val="left"/>
      <w:pPr>
        <w:ind w:left="720" w:hanging="360"/>
      </w:pPr>
    </w:lvl>
    <w:lvl w:ilvl="1" w:tplc="6FC8AA6A">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E3CB1"/>
    <w:multiLevelType w:val="hybridMultilevel"/>
    <w:tmpl w:val="0AEA1C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FF0D1A"/>
    <w:multiLevelType w:val="hybridMultilevel"/>
    <w:tmpl w:val="C2746A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B723A40"/>
    <w:multiLevelType w:val="hybridMultilevel"/>
    <w:tmpl w:val="D38E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7A7A7A"/>
    <w:multiLevelType w:val="multilevel"/>
    <w:tmpl w:val="A99EC754"/>
    <w:lvl w:ilvl="0">
      <w:start w:val="1"/>
      <w:numFmt w:val="decimal"/>
      <w:lvlText w:val="%1."/>
      <w:lvlJc w:val="left"/>
      <w:pPr>
        <w:tabs>
          <w:tab w:val="num" w:pos="720"/>
        </w:tabs>
        <w:ind w:left="720" w:hanging="360"/>
      </w:pPr>
    </w:lvl>
    <w:lvl w:ilvl="1">
      <w:start w:val="1"/>
      <w:numFmt w:val="decimal"/>
      <w:lvlText w:val="%2."/>
      <w:lvlJc w:val="left"/>
      <w:pPr>
        <w:ind w:left="1778"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D5739F"/>
    <w:multiLevelType w:val="hybridMultilevel"/>
    <w:tmpl w:val="73AADDF0"/>
    <w:lvl w:ilvl="0" w:tplc="52BA0FBA">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4">
    <w:nsid w:val="75632363"/>
    <w:multiLevelType w:val="hybridMultilevel"/>
    <w:tmpl w:val="9434F2E6"/>
    <w:lvl w:ilvl="0" w:tplc="0409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75C97733"/>
    <w:multiLevelType w:val="hybridMultilevel"/>
    <w:tmpl w:val="895C10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C0EBC"/>
    <w:multiLevelType w:val="hybridMultilevel"/>
    <w:tmpl w:val="70F4BF8A"/>
    <w:lvl w:ilvl="0" w:tplc="4CC0BF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D742A1C"/>
    <w:multiLevelType w:val="hybridMultilevel"/>
    <w:tmpl w:val="76C04218"/>
    <w:lvl w:ilvl="0" w:tplc="E3CE160C">
      <w:start w:val="1"/>
      <w:numFmt w:val="decimal"/>
      <w:lvlText w:val="%1."/>
      <w:lvlJc w:val="left"/>
      <w:pPr>
        <w:ind w:left="780" w:hanging="360"/>
      </w:pPr>
      <w:rPr>
        <w:rFonts w:ascii="Times New Roman" w:eastAsia="Calibri" w:hAnsi="Times New Roman" w:cs="Times New Roman"/>
      </w:rPr>
    </w:lvl>
    <w:lvl w:ilvl="1" w:tplc="04210019">
      <w:start w:val="1"/>
      <w:numFmt w:val="lowerLetter"/>
      <w:lvlText w:val="%2."/>
      <w:lvlJc w:val="left"/>
      <w:pPr>
        <w:ind w:left="1500" w:hanging="360"/>
      </w:pPr>
    </w:lvl>
    <w:lvl w:ilvl="2" w:tplc="0421001B">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15"/>
  </w:num>
  <w:num w:numId="2">
    <w:abstractNumId w:val="0"/>
  </w:num>
  <w:num w:numId="3">
    <w:abstractNumId w:val="23"/>
  </w:num>
  <w:num w:numId="4">
    <w:abstractNumId w:val="16"/>
  </w:num>
  <w:num w:numId="5">
    <w:abstractNumId w:val="29"/>
  </w:num>
  <w:num w:numId="6">
    <w:abstractNumId w:val="2"/>
  </w:num>
  <w:num w:numId="7">
    <w:abstractNumId w:val="30"/>
  </w:num>
  <w:num w:numId="8">
    <w:abstractNumId w:val="34"/>
  </w:num>
  <w:num w:numId="9">
    <w:abstractNumId w:val="4"/>
  </w:num>
  <w:num w:numId="10">
    <w:abstractNumId w:val="22"/>
  </w:num>
  <w:num w:numId="11">
    <w:abstractNumId w:val="27"/>
  </w:num>
  <w:num w:numId="12">
    <w:abstractNumId w:val="36"/>
  </w:num>
  <w:num w:numId="13">
    <w:abstractNumId w:val="37"/>
  </w:num>
  <w:num w:numId="14">
    <w:abstractNumId w:val="5"/>
  </w:num>
  <w:num w:numId="15">
    <w:abstractNumId w:val="12"/>
  </w:num>
  <w:num w:numId="16">
    <w:abstractNumId w:val="13"/>
  </w:num>
  <w:num w:numId="17">
    <w:abstractNumId w:val="28"/>
  </w:num>
  <w:num w:numId="18">
    <w:abstractNumId w:val="35"/>
  </w:num>
  <w:num w:numId="19">
    <w:abstractNumId w:val="32"/>
  </w:num>
  <w:num w:numId="20">
    <w:abstractNumId w:val="25"/>
  </w:num>
  <w:num w:numId="21">
    <w:abstractNumId w:val="10"/>
  </w:num>
  <w:num w:numId="22">
    <w:abstractNumId w:val="9"/>
  </w:num>
  <w:num w:numId="23">
    <w:abstractNumId w:val="24"/>
  </w:num>
  <w:num w:numId="24">
    <w:abstractNumId w:val="1"/>
  </w:num>
  <w:num w:numId="25">
    <w:abstractNumId w:val="11"/>
  </w:num>
  <w:num w:numId="26">
    <w:abstractNumId w:val="31"/>
  </w:num>
  <w:num w:numId="27">
    <w:abstractNumId w:val="21"/>
  </w:num>
  <w:num w:numId="28">
    <w:abstractNumId w:val="17"/>
  </w:num>
  <w:num w:numId="29">
    <w:abstractNumId w:val="3"/>
  </w:num>
  <w:num w:numId="30">
    <w:abstractNumId w:val="20"/>
  </w:num>
  <w:num w:numId="31">
    <w:abstractNumId w:val="33"/>
  </w:num>
  <w:num w:numId="32">
    <w:abstractNumId w:val="18"/>
  </w:num>
  <w:num w:numId="33">
    <w:abstractNumId w:val="14"/>
  </w:num>
  <w:num w:numId="34">
    <w:abstractNumId w:val="7"/>
  </w:num>
  <w:num w:numId="35">
    <w:abstractNumId w:val="8"/>
  </w:num>
  <w:num w:numId="36">
    <w:abstractNumId w:val="26"/>
  </w:num>
  <w:num w:numId="37">
    <w:abstractNumId w:val="19"/>
  </w:num>
  <w:num w:numId="3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2"/>
      <o:rules v:ext="edit">
        <o:r id="V:Rule1" type="connector" idref="#_x0000_s2056"/>
        <o:r id="V:Rule2" type="connector" idref="#_x0000_s2058"/>
      </o:rules>
    </o:shapelayout>
  </w:hdrShapeDefaults>
  <w:footnotePr>
    <w:footnote w:id="-1"/>
    <w:footnote w:id="0"/>
  </w:footnotePr>
  <w:endnotePr>
    <w:endnote w:id="-1"/>
    <w:endnote w:id="0"/>
  </w:endnotePr>
  <w:compat>
    <w:compatSetting w:name="compatibilityMode" w:uri="http://schemas.microsoft.com/office/word" w:val="12"/>
  </w:compat>
  <w:rsids>
    <w:rsidRoot w:val="00A1317C"/>
    <w:rsid w:val="000002C7"/>
    <w:rsid w:val="00000616"/>
    <w:rsid w:val="00000D63"/>
    <w:rsid w:val="000014B9"/>
    <w:rsid w:val="0000242A"/>
    <w:rsid w:val="000026EC"/>
    <w:rsid w:val="00003816"/>
    <w:rsid w:val="00005629"/>
    <w:rsid w:val="00005D32"/>
    <w:rsid w:val="00005F58"/>
    <w:rsid w:val="000061B7"/>
    <w:rsid w:val="000079AE"/>
    <w:rsid w:val="00010FBC"/>
    <w:rsid w:val="00012731"/>
    <w:rsid w:val="000150DD"/>
    <w:rsid w:val="00015139"/>
    <w:rsid w:val="0001617B"/>
    <w:rsid w:val="000176D3"/>
    <w:rsid w:val="0001773E"/>
    <w:rsid w:val="0001777D"/>
    <w:rsid w:val="00020951"/>
    <w:rsid w:val="00022D8A"/>
    <w:rsid w:val="00023F83"/>
    <w:rsid w:val="00026368"/>
    <w:rsid w:val="00026EBC"/>
    <w:rsid w:val="00027287"/>
    <w:rsid w:val="00027631"/>
    <w:rsid w:val="000308D3"/>
    <w:rsid w:val="00030B17"/>
    <w:rsid w:val="000311E1"/>
    <w:rsid w:val="0003139A"/>
    <w:rsid w:val="00032608"/>
    <w:rsid w:val="00033B93"/>
    <w:rsid w:val="00033DEC"/>
    <w:rsid w:val="000348EF"/>
    <w:rsid w:val="000354BF"/>
    <w:rsid w:val="00036C17"/>
    <w:rsid w:val="000372B6"/>
    <w:rsid w:val="000414C0"/>
    <w:rsid w:val="000418DC"/>
    <w:rsid w:val="00041FD5"/>
    <w:rsid w:val="00042C07"/>
    <w:rsid w:val="00045D54"/>
    <w:rsid w:val="00045D5B"/>
    <w:rsid w:val="00045E1D"/>
    <w:rsid w:val="00046469"/>
    <w:rsid w:val="00047AC2"/>
    <w:rsid w:val="00050A7B"/>
    <w:rsid w:val="00051091"/>
    <w:rsid w:val="00055A1E"/>
    <w:rsid w:val="00055ECD"/>
    <w:rsid w:val="000564EB"/>
    <w:rsid w:val="000566B4"/>
    <w:rsid w:val="000569E5"/>
    <w:rsid w:val="00056B8C"/>
    <w:rsid w:val="00056DE4"/>
    <w:rsid w:val="00056E46"/>
    <w:rsid w:val="00057694"/>
    <w:rsid w:val="0006001A"/>
    <w:rsid w:val="00061711"/>
    <w:rsid w:val="00062BAD"/>
    <w:rsid w:val="00063ECE"/>
    <w:rsid w:val="000640AC"/>
    <w:rsid w:val="000650C6"/>
    <w:rsid w:val="00066072"/>
    <w:rsid w:val="00066084"/>
    <w:rsid w:val="00066086"/>
    <w:rsid w:val="000672EB"/>
    <w:rsid w:val="000679CF"/>
    <w:rsid w:val="00067BAB"/>
    <w:rsid w:val="00067D59"/>
    <w:rsid w:val="00067F55"/>
    <w:rsid w:val="00070248"/>
    <w:rsid w:val="00070DCD"/>
    <w:rsid w:val="00072087"/>
    <w:rsid w:val="000727BE"/>
    <w:rsid w:val="00074C84"/>
    <w:rsid w:val="00075A7B"/>
    <w:rsid w:val="00075F38"/>
    <w:rsid w:val="000807BF"/>
    <w:rsid w:val="00081D48"/>
    <w:rsid w:val="00082412"/>
    <w:rsid w:val="00082FB4"/>
    <w:rsid w:val="000832DB"/>
    <w:rsid w:val="0008389A"/>
    <w:rsid w:val="00083C32"/>
    <w:rsid w:val="000844F7"/>
    <w:rsid w:val="00086FFD"/>
    <w:rsid w:val="000872BE"/>
    <w:rsid w:val="000907FB"/>
    <w:rsid w:val="00091E11"/>
    <w:rsid w:val="00091EAA"/>
    <w:rsid w:val="00092B4D"/>
    <w:rsid w:val="00092D2F"/>
    <w:rsid w:val="000955B2"/>
    <w:rsid w:val="000956E0"/>
    <w:rsid w:val="0009663E"/>
    <w:rsid w:val="00096A15"/>
    <w:rsid w:val="000A06F1"/>
    <w:rsid w:val="000A0E41"/>
    <w:rsid w:val="000A28A1"/>
    <w:rsid w:val="000A2A38"/>
    <w:rsid w:val="000A2FE8"/>
    <w:rsid w:val="000A386E"/>
    <w:rsid w:val="000A38FC"/>
    <w:rsid w:val="000A5FFA"/>
    <w:rsid w:val="000A64D5"/>
    <w:rsid w:val="000A79C2"/>
    <w:rsid w:val="000B0AB4"/>
    <w:rsid w:val="000B2548"/>
    <w:rsid w:val="000B27C8"/>
    <w:rsid w:val="000B283D"/>
    <w:rsid w:val="000B2DD8"/>
    <w:rsid w:val="000B349D"/>
    <w:rsid w:val="000B56F9"/>
    <w:rsid w:val="000B60C4"/>
    <w:rsid w:val="000B63BD"/>
    <w:rsid w:val="000B6D53"/>
    <w:rsid w:val="000B6FE1"/>
    <w:rsid w:val="000B79CF"/>
    <w:rsid w:val="000C0143"/>
    <w:rsid w:val="000C06E3"/>
    <w:rsid w:val="000C1096"/>
    <w:rsid w:val="000C1C86"/>
    <w:rsid w:val="000C1CDF"/>
    <w:rsid w:val="000C2A22"/>
    <w:rsid w:val="000C2D8E"/>
    <w:rsid w:val="000C2E47"/>
    <w:rsid w:val="000C31EB"/>
    <w:rsid w:val="000C3F08"/>
    <w:rsid w:val="000C4A6D"/>
    <w:rsid w:val="000C4C4B"/>
    <w:rsid w:val="000C4E58"/>
    <w:rsid w:val="000C52BD"/>
    <w:rsid w:val="000C5520"/>
    <w:rsid w:val="000C646A"/>
    <w:rsid w:val="000C7166"/>
    <w:rsid w:val="000C7B28"/>
    <w:rsid w:val="000C7D51"/>
    <w:rsid w:val="000C7E47"/>
    <w:rsid w:val="000D06C0"/>
    <w:rsid w:val="000D0BB3"/>
    <w:rsid w:val="000D0DFC"/>
    <w:rsid w:val="000D0E83"/>
    <w:rsid w:val="000D2A29"/>
    <w:rsid w:val="000D2BB8"/>
    <w:rsid w:val="000D392D"/>
    <w:rsid w:val="000D42AD"/>
    <w:rsid w:val="000D43BE"/>
    <w:rsid w:val="000D50CE"/>
    <w:rsid w:val="000D5840"/>
    <w:rsid w:val="000D797F"/>
    <w:rsid w:val="000E010D"/>
    <w:rsid w:val="000E0700"/>
    <w:rsid w:val="000E0998"/>
    <w:rsid w:val="000E0EA5"/>
    <w:rsid w:val="000E19A4"/>
    <w:rsid w:val="000E2BCA"/>
    <w:rsid w:val="000E2C03"/>
    <w:rsid w:val="000E306F"/>
    <w:rsid w:val="000E402E"/>
    <w:rsid w:val="000E5AEC"/>
    <w:rsid w:val="000E5B18"/>
    <w:rsid w:val="000E5B6D"/>
    <w:rsid w:val="000E5EC8"/>
    <w:rsid w:val="000E6165"/>
    <w:rsid w:val="000E6315"/>
    <w:rsid w:val="000F0B48"/>
    <w:rsid w:val="000F18CC"/>
    <w:rsid w:val="000F18F0"/>
    <w:rsid w:val="000F2580"/>
    <w:rsid w:val="000F3028"/>
    <w:rsid w:val="000F351B"/>
    <w:rsid w:val="000F4404"/>
    <w:rsid w:val="000F50B9"/>
    <w:rsid w:val="000F5201"/>
    <w:rsid w:val="000F712D"/>
    <w:rsid w:val="00100757"/>
    <w:rsid w:val="00100D4E"/>
    <w:rsid w:val="00101334"/>
    <w:rsid w:val="00101612"/>
    <w:rsid w:val="0010184E"/>
    <w:rsid w:val="001018C5"/>
    <w:rsid w:val="00101E4D"/>
    <w:rsid w:val="00102019"/>
    <w:rsid w:val="00102FEA"/>
    <w:rsid w:val="00103237"/>
    <w:rsid w:val="001040D3"/>
    <w:rsid w:val="00105F3D"/>
    <w:rsid w:val="001068BA"/>
    <w:rsid w:val="00106BB0"/>
    <w:rsid w:val="00106BB3"/>
    <w:rsid w:val="0011007D"/>
    <w:rsid w:val="00110460"/>
    <w:rsid w:val="00110936"/>
    <w:rsid w:val="00111BCC"/>
    <w:rsid w:val="00111D2B"/>
    <w:rsid w:val="0011370B"/>
    <w:rsid w:val="00113B80"/>
    <w:rsid w:val="001140E1"/>
    <w:rsid w:val="001147BD"/>
    <w:rsid w:val="00115D99"/>
    <w:rsid w:val="00116446"/>
    <w:rsid w:val="00121653"/>
    <w:rsid w:val="00121A2D"/>
    <w:rsid w:val="00122678"/>
    <w:rsid w:val="00123252"/>
    <w:rsid w:val="00123309"/>
    <w:rsid w:val="001242F6"/>
    <w:rsid w:val="001244B7"/>
    <w:rsid w:val="00124D6C"/>
    <w:rsid w:val="00125970"/>
    <w:rsid w:val="00125D57"/>
    <w:rsid w:val="00125FA9"/>
    <w:rsid w:val="0012602D"/>
    <w:rsid w:val="00126453"/>
    <w:rsid w:val="001328CD"/>
    <w:rsid w:val="00132B8B"/>
    <w:rsid w:val="001330F2"/>
    <w:rsid w:val="00133722"/>
    <w:rsid w:val="001349FD"/>
    <w:rsid w:val="00137AC3"/>
    <w:rsid w:val="00140BAD"/>
    <w:rsid w:val="00141D75"/>
    <w:rsid w:val="00141D85"/>
    <w:rsid w:val="00142412"/>
    <w:rsid w:val="00142C06"/>
    <w:rsid w:val="00143795"/>
    <w:rsid w:val="00143C25"/>
    <w:rsid w:val="00143E20"/>
    <w:rsid w:val="00144008"/>
    <w:rsid w:val="001443CE"/>
    <w:rsid w:val="0014449C"/>
    <w:rsid w:val="001447C9"/>
    <w:rsid w:val="00144F63"/>
    <w:rsid w:val="001452CF"/>
    <w:rsid w:val="0014720B"/>
    <w:rsid w:val="0014746C"/>
    <w:rsid w:val="001477DE"/>
    <w:rsid w:val="00152810"/>
    <w:rsid w:val="0015305D"/>
    <w:rsid w:val="001532D2"/>
    <w:rsid w:val="00154489"/>
    <w:rsid w:val="0015457B"/>
    <w:rsid w:val="00154935"/>
    <w:rsid w:val="00154D27"/>
    <w:rsid w:val="001569EB"/>
    <w:rsid w:val="001579E9"/>
    <w:rsid w:val="00160F71"/>
    <w:rsid w:val="001614E7"/>
    <w:rsid w:val="0016180B"/>
    <w:rsid w:val="001618B6"/>
    <w:rsid w:val="00161A1D"/>
    <w:rsid w:val="00162A0D"/>
    <w:rsid w:val="001636F2"/>
    <w:rsid w:val="0016458E"/>
    <w:rsid w:val="0016539F"/>
    <w:rsid w:val="0016547B"/>
    <w:rsid w:val="00165A65"/>
    <w:rsid w:val="0016601D"/>
    <w:rsid w:val="001664F4"/>
    <w:rsid w:val="00166BBF"/>
    <w:rsid w:val="00167859"/>
    <w:rsid w:val="001678EE"/>
    <w:rsid w:val="00167E3D"/>
    <w:rsid w:val="00173A0C"/>
    <w:rsid w:val="0017453A"/>
    <w:rsid w:val="001759A4"/>
    <w:rsid w:val="001772A5"/>
    <w:rsid w:val="001774A7"/>
    <w:rsid w:val="00177E1C"/>
    <w:rsid w:val="0018012D"/>
    <w:rsid w:val="0018226A"/>
    <w:rsid w:val="001839A5"/>
    <w:rsid w:val="001839F6"/>
    <w:rsid w:val="00183EA5"/>
    <w:rsid w:val="00183FCA"/>
    <w:rsid w:val="00184569"/>
    <w:rsid w:val="00184A68"/>
    <w:rsid w:val="001855D1"/>
    <w:rsid w:val="001864EF"/>
    <w:rsid w:val="00187B8F"/>
    <w:rsid w:val="00187DE1"/>
    <w:rsid w:val="00190315"/>
    <w:rsid w:val="00190FCB"/>
    <w:rsid w:val="00191FDD"/>
    <w:rsid w:val="00192C5F"/>
    <w:rsid w:val="0019311E"/>
    <w:rsid w:val="0019388F"/>
    <w:rsid w:val="00193C9C"/>
    <w:rsid w:val="00193D9C"/>
    <w:rsid w:val="0019451F"/>
    <w:rsid w:val="00195A9A"/>
    <w:rsid w:val="00195D7B"/>
    <w:rsid w:val="00196FC3"/>
    <w:rsid w:val="001970B4"/>
    <w:rsid w:val="001975A4"/>
    <w:rsid w:val="001A0817"/>
    <w:rsid w:val="001A138B"/>
    <w:rsid w:val="001A17B6"/>
    <w:rsid w:val="001A203D"/>
    <w:rsid w:val="001A24E8"/>
    <w:rsid w:val="001A378C"/>
    <w:rsid w:val="001A414E"/>
    <w:rsid w:val="001A415E"/>
    <w:rsid w:val="001A4B95"/>
    <w:rsid w:val="001A4E13"/>
    <w:rsid w:val="001A5023"/>
    <w:rsid w:val="001A55D0"/>
    <w:rsid w:val="001A56D1"/>
    <w:rsid w:val="001A6EBC"/>
    <w:rsid w:val="001A7567"/>
    <w:rsid w:val="001B128C"/>
    <w:rsid w:val="001B160E"/>
    <w:rsid w:val="001B2EB5"/>
    <w:rsid w:val="001B3C8C"/>
    <w:rsid w:val="001B4801"/>
    <w:rsid w:val="001B73C4"/>
    <w:rsid w:val="001B747E"/>
    <w:rsid w:val="001B7660"/>
    <w:rsid w:val="001C04BD"/>
    <w:rsid w:val="001C10A8"/>
    <w:rsid w:val="001C208B"/>
    <w:rsid w:val="001C2696"/>
    <w:rsid w:val="001C30DC"/>
    <w:rsid w:val="001C3A55"/>
    <w:rsid w:val="001C3A60"/>
    <w:rsid w:val="001C4C5B"/>
    <w:rsid w:val="001C4F7D"/>
    <w:rsid w:val="001C5594"/>
    <w:rsid w:val="001C5AB7"/>
    <w:rsid w:val="001C5D5C"/>
    <w:rsid w:val="001C6D34"/>
    <w:rsid w:val="001C6D50"/>
    <w:rsid w:val="001C792F"/>
    <w:rsid w:val="001D0152"/>
    <w:rsid w:val="001D1553"/>
    <w:rsid w:val="001D1C0B"/>
    <w:rsid w:val="001D217B"/>
    <w:rsid w:val="001D21F1"/>
    <w:rsid w:val="001D3188"/>
    <w:rsid w:val="001D33E2"/>
    <w:rsid w:val="001D3D9D"/>
    <w:rsid w:val="001D460F"/>
    <w:rsid w:val="001D465D"/>
    <w:rsid w:val="001D4AB8"/>
    <w:rsid w:val="001D5248"/>
    <w:rsid w:val="001D554B"/>
    <w:rsid w:val="001D6EBA"/>
    <w:rsid w:val="001D7335"/>
    <w:rsid w:val="001D7C82"/>
    <w:rsid w:val="001E0DCA"/>
    <w:rsid w:val="001E17A7"/>
    <w:rsid w:val="001E3E91"/>
    <w:rsid w:val="001E4F7F"/>
    <w:rsid w:val="001E5629"/>
    <w:rsid w:val="001E5652"/>
    <w:rsid w:val="001E61AA"/>
    <w:rsid w:val="001E6C8B"/>
    <w:rsid w:val="001E6E94"/>
    <w:rsid w:val="001E717C"/>
    <w:rsid w:val="001F06CF"/>
    <w:rsid w:val="001F1E7E"/>
    <w:rsid w:val="001F2B69"/>
    <w:rsid w:val="001F3094"/>
    <w:rsid w:val="001F37B2"/>
    <w:rsid w:val="001F42F5"/>
    <w:rsid w:val="001F431E"/>
    <w:rsid w:val="001F471F"/>
    <w:rsid w:val="001F5239"/>
    <w:rsid w:val="001F5430"/>
    <w:rsid w:val="001F63F2"/>
    <w:rsid w:val="001F6D7F"/>
    <w:rsid w:val="002005A6"/>
    <w:rsid w:val="00201FE4"/>
    <w:rsid w:val="002025A0"/>
    <w:rsid w:val="00202636"/>
    <w:rsid w:val="00204258"/>
    <w:rsid w:val="00204312"/>
    <w:rsid w:val="00205098"/>
    <w:rsid w:val="00205217"/>
    <w:rsid w:val="00205C61"/>
    <w:rsid w:val="00205FBE"/>
    <w:rsid w:val="002104F6"/>
    <w:rsid w:val="00211DFD"/>
    <w:rsid w:val="0021249E"/>
    <w:rsid w:val="00213DC6"/>
    <w:rsid w:val="00214EAF"/>
    <w:rsid w:val="00215F97"/>
    <w:rsid w:val="00216B58"/>
    <w:rsid w:val="00216E64"/>
    <w:rsid w:val="002200CD"/>
    <w:rsid w:val="00220A0E"/>
    <w:rsid w:val="002216C4"/>
    <w:rsid w:val="00221A89"/>
    <w:rsid w:val="002236AA"/>
    <w:rsid w:val="00224973"/>
    <w:rsid w:val="002262A7"/>
    <w:rsid w:val="00227D03"/>
    <w:rsid w:val="00232D9C"/>
    <w:rsid w:val="002339C9"/>
    <w:rsid w:val="002342AE"/>
    <w:rsid w:val="00236DDD"/>
    <w:rsid w:val="00237A18"/>
    <w:rsid w:val="00241478"/>
    <w:rsid w:val="00243D70"/>
    <w:rsid w:val="00243F5D"/>
    <w:rsid w:val="00243F67"/>
    <w:rsid w:val="00244DB2"/>
    <w:rsid w:val="002464D9"/>
    <w:rsid w:val="00246570"/>
    <w:rsid w:val="00247021"/>
    <w:rsid w:val="00247056"/>
    <w:rsid w:val="002474A8"/>
    <w:rsid w:val="00247AF5"/>
    <w:rsid w:val="00247D42"/>
    <w:rsid w:val="002506FA"/>
    <w:rsid w:val="00250DB7"/>
    <w:rsid w:val="00252694"/>
    <w:rsid w:val="002526C0"/>
    <w:rsid w:val="00253DE2"/>
    <w:rsid w:val="0025419B"/>
    <w:rsid w:val="00254FB3"/>
    <w:rsid w:val="0025617C"/>
    <w:rsid w:val="00257B03"/>
    <w:rsid w:val="002601C4"/>
    <w:rsid w:val="0026022C"/>
    <w:rsid w:val="002603A7"/>
    <w:rsid w:val="002603E4"/>
    <w:rsid w:val="00260497"/>
    <w:rsid w:val="00260DC7"/>
    <w:rsid w:val="00261026"/>
    <w:rsid w:val="00261765"/>
    <w:rsid w:val="00263CA3"/>
    <w:rsid w:val="00264AB2"/>
    <w:rsid w:val="0026504B"/>
    <w:rsid w:val="00266030"/>
    <w:rsid w:val="00267BC9"/>
    <w:rsid w:val="00270B91"/>
    <w:rsid w:val="00271ED0"/>
    <w:rsid w:val="0027283E"/>
    <w:rsid w:val="002748D3"/>
    <w:rsid w:val="00274E8E"/>
    <w:rsid w:val="002750BA"/>
    <w:rsid w:val="00275206"/>
    <w:rsid w:val="00275236"/>
    <w:rsid w:val="0027562F"/>
    <w:rsid w:val="0027618E"/>
    <w:rsid w:val="00276AEA"/>
    <w:rsid w:val="00276DB5"/>
    <w:rsid w:val="00277232"/>
    <w:rsid w:val="0027782F"/>
    <w:rsid w:val="00280324"/>
    <w:rsid w:val="002803FF"/>
    <w:rsid w:val="00281E66"/>
    <w:rsid w:val="00283A98"/>
    <w:rsid w:val="00283ADB"/>
    <w:rsid w:val="0028445A"/>
    <w:rsid w:val="00285D39"/>
    <w:rsid w:val="00285DA8"/>
    <w:rsid w:val="00286AC5"/>
    <w:rsid w:val="00287291"/>
    <w:rsid w:val="0028774C"/>
    <w:rsid w:val="00287E63"/>
    <w:rsid w:val="00287F6A"/>
    <w:rsid w:val="00290D3A"/>
    <w:rsid w:val="00292E52"/>
    <w:rsid w:val="00292E97"/>
    <w:rsid w:val="00293B2B"/>
    <w:rsid w:val="00293F5B"/>
    <w:rsid w:val="00294575"/>
    <w:rsid w:val="00294882"/>
    <w:rsid w:val="0029494D"/>
    <w:rsid w:val="00295233"/>
    <w:rsid w:val="0029696F"/>
    <w:rsid w:val="00296D81"/>
    <w:rsid w:val="002A0321"/>
    <w:rsid w:val="002A06F0"/>
    <w:rsid w:val="002A220B"/>
    <w:rsid w:val="002A2306"/>
    <w:rsid w:val="002A25F5"/>
    <w:rsid w:val="002A26DE"/>
    <w:rsid w:val="002A4757"/>
    <w:rsid w:val="002A54D5"/>
    <w:rsid w:val="002A5A51"/>
    <w:rsid w:val="002A6930"/>
    <w:rsid w:val="002A6ED6"/>
    <w:rsid w:val="002A73F8"/>
    <w:rsid w:val="002A76E4"/>
    <w:rsid w:val="002B07C6"/>
    <w:rsid w:val="002B1748"/>
    <w:rsid w:val="002B30F6"/>
    <w:rsid w:val="002B3174"/>
    <w:rsid w:val="002B5BAD"/>
    <w:rsid w:val="002B5CCB"/>
    <w:rsid w:val="002B5F8B"/>
    <w:rsid w:val="002B6CF7"/>
    <w:rsid w:val="002B79AE"/>
    <w:rsid w:val="002C0018"/>
    <w:rsid w:val="002C0352"/>
    <w:rsid w:val="002C050C"/>
    <w:rsid w:val="002C0BCB"/>
    <w:rsid w:val="002C15BA"/>
    <w:rsid w:val="002C1694"/>
    <w:rsid w:val="002C24C9"/>
    <w:rsid w:val="002C4536"/>
    <w:rsid w:val="002C5643"/>
    <w:rsid w:val="002C626E"/>
    <w:rsid w:val="002C72E5"/>
    <w:rsid w:val="002C78B8"/>
    <w:rsid w:val="002D0784"/>
    <w:rsid w:val="002D0885"/>
    <w:rsid w:val="002D1B0B"/>
    <w:rsid w:val="002D2156"/>
    <w:rsid w:val="002D4FE7"/>
    <w:rsid w:val="002D65A4"/>
    <w:rsid w:val="002D699E"/>
    <w:rsid w:val="002D6ADC"/>
    <w:rsid w:val="002D6BE0"/>
    <w:rsid w:val="002D71AC"/>
    <w:rsid w:val="002D724F"/>
    <w:rsid w:val="002D7EFA"/>
    <w:rsid w:val="002E044E"/>
    <w:rsid w:val="002E0D09"/>
    <w:rsid w:val="002E1346"/>
    <w:rsid w:val="002E17CD"/>
    <w:rsid w:val="002E1FE1"/>
    <w:rsid w:val="002E26BB"/>
    <w:rsid w:val="002E2FEA"/>
    <w:rsid w:val="002E3F27"/>
    <w:rsid w:val="002E49A3"/>
    <w:rsid w:val="002E53C1"/>
    <w:rsid w:val="002E5C88"/>
    <w:rsid w:val="002E709A"/>
    <w:rsid w:val="002F0153"/>
    <w:rsid w:val="002F06C0"/>
    <w:rsid w:val="002F114D"/>
    <w:rsid w:val="002F1B5F"/>
    <w:rsid w:val="002F27D7"/>
    <w:rsid w:val="002F3434"/>
    <w:rsid w:val="002F3EF6"/>
    <w:rsid w:val="002F4548"/>
    <w:rsid w:val="002F59D6"/>
    <w:rsid w:val="002F6090"/>
    <w:rsid w:val="002F65BD"/>
    <w:rsid w:val="002F738E"/>
    <w:rsid w:val="002F7429"/>
    <w:rsid w:val="002F74F8"/>
    <w:rsid w:val="002F7D33"/>
    <w:rsid w:val="003001F6"/>
    <w:rsid w:val="00301059"/>
    <w:rsid w:val="003015F5"/>
    <w:rsid w:val="00302041"/>
    <w:rsid w:val="00302ACC"/>
    <w:rsid w:val="0030402C"/>
    <w:rsid w:val="003040C8"/>
    <w:rsid w:val="00306A13"/>
    <w:rsid w:val="003109C3"/>
    <w:rsid w:val="00310A3A"/>
    <w:rsid w:val="0031101B"/>
    <w:rsid w:val="00311055"/>
    <w:rsid w:val="003126F7"/>
    <w:rsid w:val="003129E8"/>
    <w:rsid w:val="00312A5E"/>
    <w:rsid w:val="00312E83"/>
    <w:rsid w:val="00313680"/>
    <w:rsid w:val="00313B52"/>
    <w:rsid w:val="00313ED5"/>
    <w:rsid w:val="003144E7"/>
    <w:rsid w:val="00314527"/>
    <w:rsid w:val="00314EFE"/>
    <w:rsid w:val="0031545A"/>
    <w:rsid w:val="00315A93"/>
    <w:rsid w:val="00315FD1"/>
    <w:rsid w:val="003165E5"/>
    <w:rsid w:val="0031673B"/>
    <w:rsid w:val="00316E91"/>
    <w:rsid w:val="00316F57"/>
    <w:rsid w:val="00316FA9"/>
    <w:rsid w:val="00317C59"/>
    <w:rsid w:val="00317DAF"/>
    <w:rsid w:val="00320591"/>
    <w:rsid w:val="003215B5"/>
    <w:rsid w:val="0032371C"/>
    <w:rsid w:val="00323CD6"/>
    <w:rsid w:val="003240C9"/>
    <w:rsid w:val="003240EE"/>
    <w:rsid w:val="00325421"/>
    <w:rsid w:val="00325F9F"/>
    <w:rsid w:val="00326A83"/>
    <w:rsid w:val="003272DF"/>
    <w:rsid w:val="0033050A"/>
    <w:rsid w:val="00330E0D"/>
    <w:rsid w:val="003312A8"/>
    <w:rsid w:val="00331EEF"/>
    <w:rsid w:val="00332419"/>
    <w:rsid w:val="00332512"/>
    <w:rsid w:val="003329A4"/>
    <w:rsid w:val="00332BF7"/>
    <w:rsid w:val="0033306A"/>
    <w:rsid w:val="00333A21"/>
    <w:rsid w:val="00333F5D"/>
    <w:rsid w:val="00335138"/>
    <w:rsid w:val="003354E1"/>
    <w:rsid w:val="00335F8C"/>
    <w:rsid w:val="00336408"/>
    <w:rsid w:val="00337700"/>
    <w:rsid w:val="00340A9D"/>
    <w:rsid w:val="00341272"/>
    <w:rsid w:val="00341D30"/>
    <w:rsid w:val="003424CE"/>
    <w:rsid w:val="00342AE1"/>
    <w:rsid w:val="00342F17"/>
    <w:rsid w:val="003434CD"/>
    <w:rsid w:val="00343DE7"/>
    <w:rsid w:val="00343F40"/>
    <w:rsid w:val="003440DC"/>
    <w:rsid w:val="00344166"/>
    <w:rsid w:val="00344D7E"/>
    <w:rsid w:val="00344EB8"/>
    <w:rsid w:val="003506D1"/>
    <w:rsid w:val="00350ED4"/>
    <w:rsid w:val="00350FFE"/>
    <w:rsid w:val="0035100F"/>
    <w:rsid w:val="003510CA"/>
    <w:rsid w:val="00352262"/>
    <w:rsid w:val="003526DE"/>
    <w:rsid w:val="00353108"/>
    <w:rsid w:val="003540D6"/>
    <w:rsid w:val="00355C18"/>
    <w:rsid w:val="00355E60"/>
    <w:rsid w:val="0035641E"/>
    <w:rsid w:val="00357841"/>
    <w:rsid w:val="0036064F"/>
    <w:rsid w:val="00362208"/>
    <w:rsid w:val="003624CE"/>
    <w:rsid w:val="00362509"/>
    <w:rsid w:val="00362511"/>
    <w:rsid w:val="00362E7D"/>
    <w:rsid w:val="00363914"/>
    <w:rsid w:val="00363A0D"/>
    <w:rsid w:val="00363D2D"/>
    <w:rsid w:val="00364061"/>
    <w:rsid w:val="003651CF"/>
    <w:rsid w:val="00365378"/>
    <w:rsid w:val="0036545C"/>
    <w:rsid w:val="003664A3"/>
    <w:rsid w:val="003667DD"/>
    <w:rsid w:val="00367326"/>
    <w:rsid w:val="003678E4"/>
    <w:rsid w:val="00367B0D"/>
    <w:rsid w:val="0037053F"/>
    <w:rsid w:val="00370983"/>
    <w:rsid w:val="0037126B"/>
    <w:rsid w:val="003714E0"/>
    <w:rsid w:val="00371757"/>
    <w:rsid w:val="003717A8"/>
    <w:rsid w:val="0037191E"/>
    <w:rsid w:val="00371DEC"/>
    <w:rsid w:val="00372B8F"/>
    <w:rsid w:val="00372C25"/>
    <w:rsid w:val="00374289"/>
    <w:rsid w:val="0037443B"/>
    <w:rsid w:val="00375593"/>
    <w:rsid w:val="00375725"/>
    <w:rsid w:val="003762BB"/>
    <w:rsid w:val="00377755"/>
    <w:rsid w:val="00377870"/>
    <w:rsid w:val="003800AF"/>
    <w:rsid w:val="00380302"/>
    <w:rsid w:val="0038151E"/>
    <w:rsid w:val="00381BCC"/>
    <w:rsid w:val="00381DE2"/>
    <w:rsid w:val="003843E6"/>
    <w:rsid w:val="0038443F"/>
    <w:rsid w:val="003844E9"/>
    <w:rsid w:val="00384A91"/>
    <w:rsid w:val="00385AB9"/>
    <w:rsid w:val="00387D4B"/>
    <w:rsid w:val="003904B9"/>
    <w:rsid w:val="00390917"/>
    <w:rsid w:val="00390C5E"/>
    <w:rsid w:val="003932ED"/>
    <w:rsid w:val="00393752"/>
    <w:rsid w:val="00393B63"/>
    <w:rsid w:val="00393D41"/>
    <w:rsid w:val="00395430"/>
    <w:rsid w:val="00395B0E"/>
    <w:rsid w:val="00395D0B"/>
    <w:rsid w:val="00395D5E"/>
    <w:rsid w:val="00396069"/>
    <w:rsid w:val="003969DA"/>
    <w:rsid w:val="00396CEC"/>
    <w:rsid w:val="003973A8"/>
    <w:rsid w:val="003A15AA"/>
    <w:rsid w:val="003A27DC"/>
    <w:rsid w:val="003A2C6F"/>
    <w:rsid w:val="003A3033"/>
    <w:rsid w:val="003A3BC2"/>
    <w:rsid w:val="003A53F3"/>
    <w:rsid w:val="003A5ED4"/>
    <w:rsid w:val="003A6732"/>
    <w:rsid w:val="003A696B"/>
    <w:rsid w:val="003A7182"/>
    <w:rsid w:val="003A738C"/>
    <w:rsid w:val="003B0731"/>
    <w:rsid w:val="003B0C8D"/>
    <w:rsid w:val="003B1663"/>
    <w:rsid w:val="003B20A5"/>
    <w:rsid w:val="003B29F2"/>
    <w:rsid w:val="003B4712"/>
    <w:rsid w:val="003B57B5"/>
    <w:rsid w:val="003B594B"/>
    <w:rsid w:val="003B5D28"/>
    <w:rsid w:val="003B5D69"/>
    <w:rsid w:val="003B5F40"/>
    <w:rsid w:val="003B60D2"/>
    <w:rsid w:val="003B6AA0"/>
    <w:rsid w:val="003B782F"/>
    <w:rsid w:val="003B7F4C"/>
    <w:rsid w:val="003C03FB"/>
    <w:rsid w:val="003C1E8C"/>
    <w:rsid w:val="003C2C30"/>
    <w:rsid w:val="003C2D81"/>
    <w:rsid w:val="003C3E8E"/>
    <w:rsid w:val="003C4405"/>
    <w:rsid w:val="003C4726"/>
    <w:rsid w:val="003C4B43"/>
    <w:rsid w:val="003C4BCD"/>
    <w:rsid w:val="003C5A9A"/>
    <w:rsid w:val="003C64BA"/>
    <w:rsid w:val="003C666D"/>
    <w:rsid w:val="003C6B5E"/>
    <w:rsid w:val="003C7826"/>
    <w:rsid w:val="003C7FF1"/>
    <w:rsid w:val="003D09AA"/>
    <w:rsid w:val="003D1606"/>
    <w:rsid w:val="003D1C82"/>
    <w:rsid w:val="003D2B78"/>
    <w:rsid w:val="003D2F1C"/>
    <w:rsid w:val="003D3204"/>
    <w:rsid w:val="003D41D4"/>
    <w:rsid w:val="003D4A84"/>
    <w:rsid w:val="003D59CA"/>
    <w:rsid w:val="003D5BB5"/>
    <w:rsid w:val="003D6A16"/>
    <w:rsid w:val="003D6F8E"/>
    <w:rsid w:val="003D750F"/>
    <w:rsid w:val="003E000C"/>
    <w:rsid w:val="003E0FD6"/>
    <w:rsid w:val="003E1F89"/>
    <w:rsid w:val="003E2834"/>
    <w:rsid w:val="003E29C1"/>
    <w:rsid w:val="003E4683"/>
    <w:rsid w:val="003E4CED"/>
    <w:rsid w:val="003E5665"/>
    <w:rsid w:val="003E5B07"/>
    <w:rsid w:val="003E6790"/>
    <w:rsid w:val="003E6ABA"/>
    <w:rsid w:val="003E6B47"/>
    <w:rsid w:val="003E712E"/>
    <w:rsid w:val="003E78CE"/>
    <w:rsid w:val="003E7D81"/>
    <w:rsid w:val="003F09B7"/>
    <w:rsid w:val="003F1430"/>
    <w:rsid w:val="003F14C3"/>
    <w:rsid w:val="003F197D"/>
    <w:rsid w:val="003F2900"/>
    <w:rsid w:val="003F4A7B"/>
    <w:rsid w:val="003F504C"/>
    <w:rsid w:val="003F57CF"/>
    <w:rsid w:val="003F59F6"/>
    <w:rsid w:val="003F60F4"/>
    <w:rsid w:val="003F7161"/>
    <w:rsid w:val="003F7E24"/>
    <w:rsid w:val="0040011F"/>
    <w:rsid w:val="00400616"/>
    <w:rsid w:val="00402465"/>
    <w:rsid w:val="00402D49"/>
    <w:rsid w:val="004034C6"/>
    <w:rsid w:val="004039A4"/>
    <w:rsid w:val="0040486B"/>
    <w:rsid w:val="004054B8"/>
    <w:rsid w:val="004055C7"/>
    <w:rsid w:val="004079D7"/>
    <w:rsid w:val="00407DE3"/>
    <w:rsid w:val="00410994"/>
    <w:rsid w:val="00411B09"/>
    <w:rsid w:val="00411FED"/>
    <w:rsid w:val="00412186"/>
    <w:rsid w:val="00412943"/>
    <w:rsid w:val="00412FFF"/>
    <w:rsid w:val="00413FE1"/>
    <w:rsid w:val="004144EE"/>
    <w:rsid w:val="00414B73"/>
    <w:rsid w:val="00415BBC"/>
    <w:rsid w:val="00416846"/>
    <w:rsid w:val="0041699D"/>
    <w:rsid w:val="00416CF2"/>
    <w:rsid w:val="00417E8E"/>
    <w:rsid w:val="00417FB6"/>
    <w:rsid w:val="004233C3"/>
    <w:rsid w:val="00423502"/>
    <w:rsid w:val="004236DD"/>
    <w:rsid w:val="00423F12"/>
    <w:rsid w:val="00424357"/>
    <w:rsid w:val="004246A6"/>
    <w:rsid w:val="00424B61"/>
    <w:rsid w:val="0042504A"/>
    <w:rsid w:val="004257FA"/>
    <w:rsid w:val="00426009"/>
    <w:rsid w:val="0042634D"/>
    <w:rsid w:val="00426587"/>
    <w:rsid w:val="004266DB"/>
    <w:rsid w:val="00426D74"/>
    <w:rsid w:val="00427541"/>
    <w:rsid w:val="00427A37"/>
    <w:rsid w:val="00427E98"/>
    <w:rsid w:val="004313E2"/>
    <w:rsid w:val="00431C1D"/>
    <w:rsid w:val="0043257B"/>
    <w:rsid w:val="00434423"/>
    <w:rsid w:val="00434948"/>
    <w:rsid w:val="00435911"/>
    <w:rsid w:val="00436023"/>
    <w:rsid w:val="00436934"/>
    <w:rsid w:val="0044116B"/>
    <w:rsid w:val="004416FF"/>
    <w:rsid w:val="00441F88"/>
    <w:rsid w:val="004422E6"/>
    <w:rsid w:val="00442822"/>
    <w:rsid w:val="00442E8D"/>
    <w:rsid w:val="004442FF"/>
    <w:rsid w:val="004454F0"/>
    <w:rsid w:val="00445D20"/>
    <w:rsid w:val="00450C8A"/>
    <w:rsid w:val="00450D27"/>
    <w:rsid w:val="00450ED4"/>
    <w:rsid w:val="0045188C"/>
    <w:rsid w:val="0045196D"/>
    <w:rsid w:val="00451C32"/>
    <w:rsid w:val="00452E56"/>
    <w:rsid w:val="004535C2"/>
    <w:rsid w:val="00453886"/>
    <w:rsid w:val="00454BD6"/>
    <w:rsid w:val="00454C3F"/>
    <w:rsid w:val="004550B4"/>
    <w:rsid w:val="004564EA"/>
    <w:rsid w:val="00457987"/>
    <w:rsid w:val="00460F29"/>
    <w:rsid w:val="004615D2"/>
    <w:rsid w:val="00461EF0"/>
    <w:rsid w:val="004625E5"/>
    <w:rsid w:val="004639CF"/>
    <w:rsid w:val="00463F02"/>
    <w:rsid w:val="004643F9"/>
    <w:rsid w:val="00464DAC"/>
    <w:rsid w:val="00465FE2"/>
    <w:rsid w:val="00466EE8"/>
    <w:rsid w:val="00467316"/>
    <w:rsid w:val="00467BC1"/>
    <w:rsid w:val="004700DB"/>
    <w:rsid w:val="004702C7"/>
    <w:rsid w:val="00470497"/>
    <w:rsid w:val="004708B7"/>
    <w:rsid w:val="00470C3F"/>
    <w:rsid w:val="004711AB"/>
    <w:rsid w:val="004714A1"/>
    <w:rsid w:val="00471642"/>
    <w:rsid w:val="00471E12"/>
    <w:rsid w:val="004737E4"/>
    <w:rsid w:val="00474D74"/>
    <w:rsid w:val="00474E47"/>
    <w:rsid w:val="00476B71"/>
    <w:rsid w:val="004771B9"/>
    <w:rsid w:val="00480C93"/>
    <w:rsid w:val="004836E3"/>
    <w:rsid w:val="00483F6E"/>
    <w:rsid w:val="0048588D"/>
    <w:rsid w:val="004860A8"/>
    <w:rsid w:val="00487219"/>
    <w:rsid w:val="00487552"/>
    <w:rsid w:val="00487F97"/>
    <w:rsid w:val="00490C14"/>
    <w:rsid w:val="004917DB"/>
    <w:rsid w:val="00492F33"/>
    <w:rsid w:val="0049397B"/>
    <w:rsid w:val="0049572E"/>
    <w:rsid w:val="0049587F"/>
    <w:rsid w:val="00496C7E"/>
    <w:rsid w:val="004977A7"/>
    <w:rsid w:val="00497D63"/>
    <w:rsid w:val="004A01D4"/>
    <w:rsid w:val="004A0323"/>
    <w:rsid w:val="004A04B4"/>
    <w:rsid w:val="004A10DD"/>
    <w:rsid w:val="004A14C6"/>
    <w:rsid w:val="004A1624"/>
    <w:rsid w:val="004A16FA"/>
    <w:rsid w:val="004A1AA6"/>
    <w:rsid w:val="004A2C36"/>
    <w:rsid w:val="004A2C82"/>
    <w:rsid w:val="004A2D28"/>
    <w:rsid w:val="004A46B0"/>
    <w:rsid w:val="004A4892"/>
    <w:rsid w:val="004A5108"/>
    <w:rsid w:val="004A7B86"/>
    <w:rsid w:val="004B0C35"/>
    <w:rsid w:val="004B14FD"/>
    <w:rsid w:val="004B2486"/>
    <w:rsid w:val="004B3A23"/>
    <w:rsid w:val="004B3AE8"/>
    <w:rsid w:val="004B3C80"/>
    <w:rsid w:val="004B5753"/>
    <w:rsid w:val="004B57D2"/>
    <w:rsid w:val="004B588E"/>
    <w:rsid w:val="004B60A2"/>
    <w:rsid w:val="004B651F"/>
    <w:rsid w:val="004B6E84"/>
    <w:rsid w:val="004C112B"/>
    <w:rsid w:val="004C1E89"/>
    <w:rsid w:val="004C2117"/>
    <w:rsid w:val="004C28B2"/>
    <w:rsid w:val="004C35BF"/>
    <w:rsid w:val="004C3926"/>
    <w:rsid w:val="004C3B96"/>
    <w:rsid w:val="004C49AC"/>
    <w:rsid w:val="004C4E3F"/>
    <w:rsid w:val="004C4E86"/>
    <w:rsid w:val="004C56C3"/>
    <w:rsid w:val="004C56D9"/>
    <w:rsid w:val="004C61A3"/>
    <w:rsid w:val="004C6FC2"/>
    <w:rsid w:val="004C7368"/>
    <w:rsid w:val="004D00EB"/>
    <w:rsid w:val="004D171F"/>
    <w:rsid w:val="004D18B6"/>
    <w:rsid w:val="004D1A83"/>
    <w:rsid w:val="004D2D0A"/>
    <w:rsid w:val="004D30BB"/>
    <w:rsid w:val="004D34B7"/>
    <w:rsid w:val="004D364C"/>
    <w:rsid w:val="004D38E5"/>
    <w:rsid w:val="004D4CF1"/>
    <w:rsid w:val="004D56DF"/>
    <w:rsid w:val="004D7038"/>
    <w:rsid w:val="004D70C8"/>
    <w:rsid w:val="004D7334"/>
    <w:rsid w:val="004D7358"/>
    <w:rsid w:val="004D76FD"/>
    <w:rsid w:val="004E01BD"/>
    <w:rsid w:val="004E11AB"/>
    <w:rsid w:val="004E1B8D"/>
    <w:rsid w:val="004E1F21"/>
    <w:rsid w:val="004E2CC3"/>
    <w:rsid w:val="004E2CC8"/>
    <w:rsid w:val="004E35EF"/>
    <w:rsid w:val="004E5023"/>
    <w:rsid w:val="004E605A"/>
    <w:rsid w:val="004E6496"/>
    <w:rsid w:val="004E6964"/>
    <w:rsid w:val="004E6C2E"/>
    <w:rsid w:val="004E76EA"/>
    <w:rsid w:val="004E7712"/>
    <w:rsid w:val="004E78AB"/>
    <w:rsid w:val="004F12A8"/>
    <w:rsid w:val="004F1C5B"/>
    <w:rsid w:val="004F3BFD"/>
    <w:rsid w:val="004F3EEC"/>
    <w:rsid w:val="004F444C"/>
    <w:rsid w:val="004F4BAD"/>
    <w:rsid w:val="004F5A54"/>
    <w:rsid w:val="004F6662"/>
    <w:rsid w:val="004F6EBF"/>
    <w:rsid w:val="004F77C2"/>
    <w:rsid w:val="004F7847"/>
    <w:rsid w:val="0050032E"/>
    <w:rsid w:val="0050126D"/>
    <w:rsid w:val="00501A86"/>
    <w:rsid w:val="00502398"/>
    <w:rsid w:val="00502A93"/>
    <w:rsid w:val="0050377F"/>
    <w:rsid w:val="00504387"/>
    <w:rsid w:val="005047B1"/>
    <w:rsid w:val="00504932"/>
    <w:rsid w:val="00505678"/>
    <w:rsid w:val="005063F6"/>
    <w:rsid w:val="00506B36"/>
    <w:rsid w:val="005070B0"/>
    <w:rsid w:val="0050714B"/>
    <w:rsid w:val="0050726B"/>
    <w:rsid w:val="0050758B"/>
    <w:rsid w:val="00507B6F"/>
    <w:rsid w:val="00510397"/>
    <w:rsid w:val="005105B3"/>
    <w:rsid w:val="00510C5F"/>
    <w:rsid w:val="00511391"/>
    <w:rsid w:val="00511A6F"/>
    <w:rsid w:val="00512CA3"/>
    <w:rsid w:val="00513272"/>
    <w:rsid w:val="005132AE"/>
    <w:rsid w:val="0051332E"/>
    <w:rsid w:val="005137C9"/>
    <w:rsid w:val="00513C3F"/>
    <w:rsid w:val="00513E92"/>
    <w:rsid w:val="00514582"/>
    <w:rsid w:val="00515AD6"/>
    <w:rsid w:val="005160EB"/>
    <w:rsid w:val="00516382"/>
    <w:rsid w:val="005171BE"/>
    <w:rsid w:val="00520B78"/>
    <w:rsid w:val="005216E1"/>
    <w:rsid w:val="00522603"/>
    <w:rsid w:val="00522B3A"/>
    <w:rsid w:val="00522F02"/>
    <w:rsid w:val="00522F10"/>
    <w:rsid w:val="00523085"/>
    <w:rsid w:val="00523F75"/>
    <w:rsid w:val="005240FA"/>
    <w:rsid w:val="00525433"/>
    <w:rsid w:val="0052560B"/>
    <w:rsid w:val="00525C8B"/>
    <w:rsid w:val="00526090"/>
    <w:rsid w:val="00526774"/>
    <w:rsid w:val="00526DD5"/>
    <w:rsid w:val="00526FE8"/>
    <w:rsid w:val="00527FBA"/>
    <w:rsid w:val="00531503"/>
    <w:rsid w:val="00531C58"/>
    <w:rsid w:val="00532555"/>
    <w:rsid w:val="0053298D"/>
    <w:rsid w:val="0053338C"/>
    <w:rsid w:val="00533776"/>
    <w:rsid w:val="00533788"/>
    <w:rsid w:val="00534965"/>
    <w:rsid w:val="005365F6"/>
    <w:rsid w:val="00537BA0"/>
    <w:rsid w:val="00540F71"/>
    <w:rsid w:val="00541554"/>
    <w:rsid w:val="00543499"/>
    <w:rsid w:val="00543D5F"/>
    <w:rsid w:val="00543E58"/>
    <w:rsid w:val="00544A1E"/>
    <w:rsid w:val="00545032"/>
    <w:rsid w:val="00545346"/>
    <w:rsid w:val="00545EC7"/>
    <w:rsid w:val="00546992"/>
    <w:rsid w:val="0054744E"/>
    <w:rsid w:val="00550109"/>
    <w:rsid w:val="00550D18"/>
    <w:rsid w:val="00551E52"/>
    <w:rsid w:val="00552890"/>
    <w:rsid w:val="0055297B"/>
    <w:rsid w:val="00552C29"/>
    <w:rsid w:val="00552FEA"/>
    <w:rsid w:val="00553862"/>
    <w:rsid w:val="005538E1"/>
    <w:rsid w:val="00553CA3"/>
    <w:rsid w:val="005548CB"/>
    <w:rsid w:val="00554EFA"/>
    <w:rsid w:val="00555407"/>
    <w:rsid w:val="0055603B"/>
    <w:rsid w:val="00556763"/>
    <w:rsid w:val="0055729C"/>
    <w:rsid w:val="00557E8F"/>
    <w:rsid w:val="0056044E"/>
    <w:rsid w:val="00561E82"/>
    <w:rsid w:val="00562AE0"/>
    <w:rsid w:val="0056392E"/>
    <w:rsid w:val="00565618"/>
    <w:rsid w:val="00566986"/>
    <w:rsid w:val="0056724D"/>
    <w:rsid w:val="0056764D"/>
    <w:rsid w:val="005700B5"/>
    <w:rsid w:val="00570750"/>
    <w:rsid w:val="00570969"/>
    <w:rsid w:val="00570AE0"/>
    <w:rsid w:val="005715F6"/>
    <w:rsid w:val="00571E25"/>
    <w:rsid w:val="0057205D"/>
    <w:rsid w:val="00572EA4"/>
    <w:rsid w:val="005732EF"/>
    <w:rsid w:val="005733E7"/>
    <w:rsid w:val="0057401B"/>
    <w:rsid w:val="00574519"/>
    <w:rsid w:val="005745DA"/>
    <w:rsid w:val="005746B1"/>
    <w:rsid w:val="00574A64"/>
    <w:rsid w:val="00575111"/>
    <w:rsid w:val="005768E2"/>
    <w:rsid w:val="0057693D"/>
    <w:rsid w:val="005775C1"/>
    <w:rsid w:val="00577869"/>
    <w:rsid w:val="0057790A"/>
    <w:rsid w:val="005804C9"/>
    <w:rsid w:val="00580CAE"/>
    <w:rsid w:val="0058192A"/>
    <w:rsid w:val="00581E97"/>
    <w:rsid w:val="005826F2"/>
    <w:rsid w:val="00582C5F"/>
    <w:rsid w:val="00583A36"/>
    <w:rsid w:val="005840CB"/>
    <w:rsid w:val="00584767"/>
    <w:rsid w:val="00586242"/>
    <w:rsid w:val="00586B3F"/>
    <w:rsid w:val="005872A6"/>
    <w:rsid w:val="005875C6"/>
    <w:rsid w:val="005876FB"/>
    <w:rsid w:val="00590477"/>
    <w:rsid w:val="0059191C"/>
    <w:rsid w:val="0059207A"/>
    <w:rsid w:val="005934AE"/>
    <w:rsid w:val="00593688"/>
    <w:rsid w:val="0059475C"/>
    <w:rsid w:val="005958AE"/>
    <w:rsid w:val="00596E61"/>
    <w:rsid w:val="00596F19"/>
    <w:rsid w:val="005A06C1"/>
    <w:rsid w:val="005A17CA"/>
    <w:rsid w:val="005A26AB"/>
    <w:rsid w:val="005A27F7"/>
    <w:rsid w:val="005A3632"/>
    <w:rsid w:val="005A65C6"/>
    <w:rsid w:val="005A6647"/>
    <w:rsid w:val="005A71EC"/>
    <w:rsid w:val="005A7501"/>
    <w:rsid w:val="005B08D7"/>
    <w:rsid w:val="005B0972"/>
    <w:rsid w:val="005B255D"/>
    <w:rsid w:val="005B2FA1"/>
    <w:rsid w:val="005B3C81"/>
    <w:rsid w:val="005B5187"/>
    <w:rsid w:val="005B53C3"/>
    <w:rsid w:val="005B784A"/>
    <w:rsid w:val="005C06DF"/>
    <w:rsid w:val="005C07A9"/>
    <w:rsid w:val="005C1513"/>
    <w:rsid w:val="005C1560"/>
    <w:rsid w:val="005C174D"/>
    <w:rsid w:val="005C180D"/>
    <w:rsid w:val="005C1A14"/>
    <w:rsid w:val="005C2F8E"/>
    <w:rsid w:val="005C3071"/>
    <w:rsid w:val="005C355D"/>
    <w:rsid w:val="005C3C0C"/>
    <w:rsid w:val="005C3C0F"/>
    <w:rsid w:val="005C58FA"/>
    <w:rsid w:val="005D052B"/>
    <w:rsid w:val="005D08F9"/>
    <w:rsid w:val="005D1459"/>
    <w:rsid w:val="005D1B15"/>
    <w:rsid w:val="005D1BE9"/>
    <w:rsid w:val="005D1F45"/>
    <w:rsid w:val="005D1FA4"/>
    <w:rsid w:val="005D2452"/>
    <w:rsid w:val="005D2E2C"/>
    <w:rsid w:val="005D46E4"/>
    <w:rsid w:val="005D539C"/>
    <w:rsid w:val="005D6316"/>
    <w:rsid w:val="005D679E"/>
    <w:rsid w:val="005D7D1F"/>
    <w:rsid w:val="005E07F5"/>
    <w:rsid w:val="005E0B19"/>
    <w:rsid w:val="005E0B8C"/>
    <w:rsid w:val="005E1A29"/>
    <w:rsid w:val="005E29C9"/>
    <w:rsid w:val="005E2C66"/>
    <w:rsid w:val="005E42B3"/>
    <w:rsid w:val="005E460B"/>
    <w:rsid w:val="005E60C1"/>
    <w:rsid w:val="005E69D9"/>
    <w:rsid w:val="005E6B9A"/>
    <w:rsid w:val="005E77C7"/>
    <w:rsid w:val="005F1754"/>
    <w:rsid w:val="005F1D95"/>
    <w:rsid w:val="005F1F32"/>
    <w:rsid w:val="005F281A"/>
    <w:rsid w:val="005F2CDD"/>
    <w:rsid w:val="005F489B"/>
    <w:rsid w:val="005F52FC"/>
    <w:rsid w:val="005F5C93"/>
    <w:rsid w:val="005F629F"/>
    <w:rsid w:val="005F68B7"/>
    <w:rsid w:val="005F71C2"/>
    <w:rsid w:val="005F740E"/>
    <w:rsid w:val="00600A34"/>
    <w:rsid w:val="006019E5"/>
    <w:rsid w:val="0060356A"/>
    <w:rsid w:val="00603F56"/>
    <w:rsid w:val="006042BC"/>
    <w:rsid w:val="00604BB1"/>
    <w:rsid w:val="00604C62"/>
    <w:rsid w:val="00606990"/>
    <w:rsid w:val="00607B9B"/>
    <w:rsid w:val="00607C88"/>
    <w:rsid w:val="00610214"/>
    <w:rsid w:val="00612275"/>
    <w:rsid w:val="006122FD"/>
    <w:rsid w:val="0061274D"/>
    <w:rsid w:val="00612ADC"/>
    <w:rsid w:val="00613B22"/>
    <w:rsid w:val="0061490C"/>
    <w:rsid w:val="00614B34"/>
    <w:rsid w:val="0061587A"/>
    <w:rsid w:val="0061604A"/>
    <w:rsid w:val="006171F8"/>
    <w:rsid w:val="00620B5B"/>
    <w:rsid w:val="00621351"/>
    <w:rsid w:val="006228F3"/>
    <w:rsid w:val="0062421F"/>
    <w:rsid w:val="006244F5"/>
    <w:rsid w:val="00624659"/>
    <w:rsid w:val="00624CEC"/>
    <w:rsid w:val="00624D95"/>
    <w:rsid w:val="0062504F"/>
    <w:rsid w:val="00625D42"/>
    <w:rsid w:val="00626EED"/>
    <w:rsid w:val="006273B0"/>
    <w:rsid w:val="0062753C"/>
    <w:rsid w:val="00627571"/>
    <w:rsid w:val="006305FF"/>
    <w:rsid w:val="0063074A"/>
    <w:rsid w:val="00630BF8"/>
    <w:rsid w:val="0063113A"/>
    <w:rsid w:val="006316D9"/>
    <w:rsid w:val="00633A32"/>
    <w:rsid w:val="00633C35"/>
    <w:rsid w:val="00634173"/>
    <w:rsid w:val="00634731"/>
    <w:rsid w:val="006360B7"/>
    <w:rsid w:val="00637E5C"/>
    <w:rsid w:val="00640916"/>
    <w:rsid w:val="00640A1D"/>
    <w:rsid w:val="00642470"/>
    <w:rsid w:val="00644FB7"/>
    <w:rsid w:val="006456C1"/>
    <w:rsid w:val="0064686D"/>
    <w:rsid w:val="0064690F"/>
    <w:rsid w:val="0064710B"/>
    <w:rsid w:val="00647B39"/>
    <w:rsid w:val="00650022"/>
    <w:rsid w:val="006501AB"/>
    <w:rsid w:val="00650AB4"/>
    <w:rsid w:val="0065116A"/>
    <w:rsid w:val="00651438"/>
    <w:rsid w:val="00651BD8"/>
    <w:rsid w:val="00652AAC"/>
    <w:rsid w:val="00652B9C"/>
    <w:rsid w:val="006539EF"/>
    <w:rsid w:val="00653A9A"/>
    <w:rsid w:val="0065434D"/>
    <w:rsid w:val="00654547"/>
    <w:rsid w:val="00656349"/>
    <w:rsid w:val="00656C95"/>
    <w:rsid w:val="00656E76"/>
    <w:rsid w:val="0065723E"/>
    <w:rsid w:val="00657324"/>
    <w:rsid w:val="006613A9"/>
    <w:rsid w:val="00661AED"/>
    <w:rsid w:val="0066246C"/>
    <w:rsid w:val="0066274F"/>
    <w:rsid w:val="0066276A"/>
    <w:rsid w:val="00662CCE"/>
    <w:rsid w:val="00663727"/>
    <w:rsid w:val="0066398F"/>
    <w:rsid w:val="00664186"/>
    <w:rsid w:val="00664E0B"/>
    <w:rsid w:val="00664FD8"/>
    <w:rsid w:val="006655B9"/>
    <w:rsid w:val="00665DAF"/>
    <w:rsid w:val="006679E1"/>
    <w:rsid w:val="00667BA4"/>
    <w:rsid w:val="0067048F"/>
    <w:rsid w:val="00670E27"/>
    <w:rsid w:val="00671590"/>
    <w:rsid w:val="00672055"/>
    <w:rsid w:val="006725AB"/>
    <w:rsid w:val="00672CCB"/>
    <w:rsid w:val="006739EC"/>
    <w:rsid w:val="00673F34"/>
    <w:rsid w:val="006758E6"/>
    <w:rsid w:val="00677448"/>
    <w:rsid w:val="006809EA"/>
    <w:rsid w:val="00680B06"/>
    <w:rsid w:val="00682447"/>
    <w:rsid w:val="006826AD"/>
    <w:rsid w:val="006828F1"/>
    <w:rsid w:val="00682959"/>
    <w:rsid w:val="006829F8"/>
    <w:rsid w:val="00682F35"/>
    <w:rsid w:val="0068308A"/>
    <w:rsid w:val="006841C3"/>
    <w:rsid w:val="00684322"/>
    <w:rsid w:val="0068547A"/>
    <w:rsid w:val="00685D78"/>
    <w:rsid w:val="006862BA"/>
    <w:rsid w:val="00686AD0"/>
    <w:rsid w:val="00686B3D"/>
    <w:rsid w:val="0068709C"/>
    <w:rsid w:val="0068750B"/>
    <w:rsid w:val="00687B32"/>
    <w:rsid w:val="00690685"/>
    <w:rsid w:val="006915F0"/>
    <w:rsid w:val="00691B4A"/>
    <w:rsid w:val="00691B98"/>
    <w:rsid w:val="00692D8B"/>
    <w:rsid w:val="0069349A"/>
    <w:rsid w:val="00694414"/>
    <w:rsid w:val="00695373"/>
    <w:rsid w:val="00695B4A"/>
    <w:rsid w:val="006973F0"/>
    <w:rsid w:val="0069757C"/>
    <w:rsid w:val="00697738"/>
    <w:rsid w:val="006A1147"/>
    <w:rsid w:val="006A16FA"/>
    <w:rsid w:val="006A3383"/>
    <w:rsid w:val="006A37B7"/>
    <w:rsid w:val="006A55BE"/>
    <w:rsid w:val="006A62E3"/>
    <w:rsid w:val="006A6576"/>
    <w:rsid w:val="006A7E7F"/>
    <w:rsid w:val="006A7F54"/>
    <w:rsid w:val="006B135D"/>
    <w:rsid w:val="006B164E"/>
    <w:rsid w:val="006B1FB0"/>
    <w:rsid w:val="006B2452"/>
    <w:rsid w:val="006B3EAC"/>
    <w:rsid w:val="006B41C9"/>
    <w:rsid w:val="006B477A"/>
    <w:rsid w:val="006B4A44"/>
    <w:rsid w:val="006B4F7D"/>
    <w:rsid w:val="006B548F"/>
    <w:rsid w:val="006B56F6"/>
    <w:rsid w:val="006B58E7"/>
    <w:rsid w:val="006B592D"/>
    <w:rsid w:val="006B5A52"/>
    <w:rsid w:val="006B5AD5"/>
    <w:rsid w:val="006B6894"/>
    <w:rsid w:val="006B6B67"/>
    <w:rsid w:val="006B78E2"/>
    <w:rsid w:val="006C04B7"/>
    <w:rsid w:val="006C0DDC"/>
    <w:rsid w:val="006C0E77"/>
    <w:rsid w:val="006C0EB2"/>
    <w:rsid w:val="006C1BC4"/>
    <w:rsid w:val="006C1E54"/>
    <w:rsid w:val="006C299D"/>
    <w:rsid w:val="006C2B90"/>
    <w:rsid w:val="006C303E"/>
    <w:rsid w:val="006C42C3"/>
    <w:rsid w:val="006C453F"/>
    <w:rsid w:val="006C58DC"/>
    <w:rsid w:val="006C665A"/>
    <w:rsid w:val="006C7550"/>
    <w:rsid w:val="006C7576"/>
    <w:rsid w:val="006D0CB3"/>
    <w:rsid w:val="006D1D30"/>
    <w:rsid w:val="006D2525"/>
    <w:rsid w:val="006D2CC0"/>
    <w:rsid w:val="006D55E7"/>
    <w:rsid w:val="006D70ED"/>
    <w:rsid w:val="006D7347"/>
    <w:rsid w:val="006E0328"/>
    <w:rsid w:val="006E0D35"/>
    <w:rsid w:val="006E2D49"/>
    <w:rsid w:val="006E2E11"/>
    <w:rsid w:val="006E3076"/>
    <w:rsid w:val="006E3BBD"/>
    <w:rsid w:val="006E45B9"/>
    <w:rsid w:val="006E4A2C"/>
    <w:rsid w:val="006E4B14"/>
    <w:rsid w:val="006E5197"/>
    <w:rsid w:val="006E5418"/>
    <w:rsid w:val="006E54BE"/>
    <w:rsid w:val="006E6123"/>
    <w:rsid w:val="006E6561"/>
    <w:rsid w:val="006E7D12"/>
    <w:rsid w:val="006E7EF8"/>
    <w:rsid w:val="006E7F4C"/>
    <w:rsid w:val="006F0623"/>
    <w:rsid w:val="006F17C0"/>
    <w:rsid w:val="006F2A50"/>
    <w:rsid w:val="006F4774"/>
    <w:rsid w:val="006F47DF"/>
    <w:rsid w:val="006F5E27"/>
    <w:rsid w:val="006F75EB"/>
    <w:rsid w:val="00700DB6"/>
    <w:rsid w:val="00701009"/>
    <w:rsid w:val="00701588"/>
    <w:rsid w:val="00702209"/>
    <w:rsid w:val="0070230D"/>
    <w:rsid w:val="00702454"/>
    <w:rsid w:val="00702525"/>
    <w:rsid w:val="007028B9"/>
    <w:rsid w:val="00703B70"/>
    <w:rsid w:val="007046C2"/>
    <w:rsid w:val="00704769"/>
    <w:rsid w:val="00705734"/>
    <w:rsid w:val="00706362"/>
    <w:rsid w:val="0070695A"/>
    <w:rsid w:val="00706A12"/>
    <w:rsid w:val="00707E6C"/>
    <w:rsid w:val="007103C0"/>
    <w:rsid w:val="007106AB"/>
    <w:rsid w:val="007109E3"/>
    <w:rsid w:val="007119C2"/>
    <w:rsid w:val="00711B77"/>
    <w:rsid w:val="007126FB"/>
    <w:rsid w:val="00713004"/>
    <w:rsid w:val="00713424"/>
    <w:rsid w:val="00713A89"/>
    <w:rsid w:val="007145E6"/>
    <w:rsid w:val="0071478E"/>
    <w:rsid w:val="007152F8"/>
    <w:rsid w:val="0071584C"/>
    <w:rsid w:val="00715AD3"/>
    <w:rsid w:val="00717318"/>
    <w:rsid w:val="007173BC"/>
    <w:rsid w:val="00717993"/>
    <w:rsid w:val="007217DD"/>
    <w:rsid w:val="00721AD8"/>
    <w:rsid w:val="00722088"/>
    <w:rsid w:val="00722866"/>
    <w:rsid w:val="00722A63"/>
    <w:rsid w:val="007236F8"/>
    <w:rsid w:val="007249AE"/>
    <w:rsid w:val="007254D0"/>
    <w:rsid w:val="00726164"/>
    <w:rsid w:val="00726477"/>
    <w:rsid w:val="00731CF6"/>
    <w:rsid w:val="00732815"/>
    <w:rsid w:val="00732A6D"/>
    <w:rsid w:val="00732B31"/>
    <w:rsid w:val="00732F2D"/>
    <w:rsid w:val="00733225"/>
    <w:rsid w:val="007333AE"/>
    <w:rsid w:val="00733B49"/>
    <w:rsid w:val="00734FBA"/>
    <w:rsid w:val="007351DD"/>
    <w:rsid w:val="00735BDE"/>
    <w:rsid w:val="00736948"/>
    <w:rsid w:val="007373C9"/>
    <w:rsid w:val="0074137F"/>
    <w:rsid w:val="00741831"/>
    <w:rsid w:val="0074204E"/>
    <w:rsid w:val="00742E36"/>
    <w:rsid w:val="00742FB1"/>
    <w:rsid w:val="0074304E"/>
    <w:rsid w:val="00744788"/>
    <w:rsid w:val="00744F98"/>
    <w:rsid w:val="00744FDE"/>
    <w:rsid w:val="007455A8"/>
    <w:rsid w:val="007459B5"/>
    <w:rsid w:val="007504EE"/>
    <w:rsid w:val="00750F4A"/>
    <w:rsid w:val="00751EAB"/>
    <w:rsid w:val="00752853"/>
    <w:rsid w:val="007536E2"/>
    <w:rsid w:val="00753999"/>
    <w:rsid w:val="007545AA"/>
    <w:rsid w:val="00754DDC"/>
    <w:rsid w:val="00755783"/>
    <w:rsid w:val="00755A0C"/>
    <w:rsid w:val="00756066"/>
    <w:rsid w:val="00757BCF"/>
    <w:rsid w:val="00760E92"/>
    <w:rsid w:val="0076196B"/>
    <w:rsid w:val="00761C15"/>
    <w:rsid w:val="00762593"/>
    <w:rsid w:val="00762852"/>
    <w:rsid w:val="00763E5F"/>
    <w:rsid w:val="007642AC"/>
    <w:rsid w:val="00764711"/>
    <w:rsid w:val="007648F7"/>
    <w:rsid w:val="007665A4"/>
    <w:rsid w:val="0076773F"/>
    <w:rsid w:val="007677DD"/>
    <w:rsid w:val="00767E12"/>
    <w:rsid w:val="00770AD6"/>
    <w:rsid w:val="00772160"/>
    <w:rsid w:val="00774043"/>
    <w:rsid w:val="00774147"/>
    <w:rsid w:val="0077417B"/>
    <w:rsid w:val="00774434"/>
    <w:rsid w:val="007744BA"/>
    <w:rsid w:val="00776043"/>
    <w:rsid w:val="0077699D"/>
    <w:rsid w:val="00777B50"/>
    <w:rsid w:val="00777B61"/>
    <w:rsid w:val="007804EE"/>
    <w:rsid w:val="00780763"/>
    <w:rsid w:val="007808DC"/>
    <w:rsid w:val="00781216"/>
    <w:rsid w:val="0078137A"/>
    <w:rsid w:val="00781848"/>
    <w:rsid w:val="00781FE8"/>
    <w:rsid w:val="007864A2"/>
    <w:rsid w:val="007869EB"/>
    <w:rsid w:val="007874C9"/>
    <w:rsid w:val="00790FD6"/>
    <w:rsid w:val="00791624"/>
    <w:rsid w:val="00791E6A"/>
    <w:rsid w:val="00792C78"/>
    <w:rsid w:val="00794167"/>
    <w:rsid w:val="00794D3C"/>
    <w:rsid w:val="00795577"/>
    <w:rsid w:val="00795DB4"/>
    <w:rsid w:val="0079628C"/>
    <w:rsid w:val="007966FB"/>
    <w:rsid w:val="00796719"/>
    <w:rsid w:val="00796746"/>
    <w:rsid w:val="007973E8"/>
    <w:rsid w:val="007979C4"/>
    <w:rsid w:val="00797EE6"/>
    <w:rsid w:val="007A1EB1"/>
    <w:rsid w:val="007A3064"/>
    <w:rsid w:val="007A33B7"/>
    <w:rsid w:val="007A340A"/>
    <w:rsid w:val="007A47C2"/>
    <w:rsid w:val="007A6C08"/>
    <w:rsid w:val="007A7601"/>
    <w:rsid w:val="007A7914"/>
    <w:rsid w:val="007A79A7"/>
    <w:rsid w:val="007B0A09"/>
    <w:rsid w:val="007B0B48"/>
    <w:rsid w:val="007B1446"/>
    <w:rsid w:val="007B17A6"/>
    <w:rsid w:val="007B211C"/>
    <w:rsid w:val="007B2D92"/>
    <w:rsid w:val="007B31BF"/>
    <w:rsid w:val="007B47F9"/>
    <w:rsid w:val="007B5A64"/>
    <w:rsid w:val="007B6597"/>
    <w:rsid w:val="007B75C6"/>
    <w:rsid w:val="007C2822"/>
    <w:rsid w:val="007C32DA"/>
    <w:rsid w:val="007C498B"/>
    <w:rsid w:val="007C4FB2"/>
    <w:rsid w:val="007C6A83"/>
    <w:rsid w:val="007C6FD4"/>
    <w:rsid w:val="007C7023"/>
    <w:rsid w:val="007C717F"/>
    <w:rsid w:val="007C7459"/>
    <w:rsid w:val="007C7BEA"/>
    <w:rsid w:val="007C7BEB"/>
    <w:rsid w:val="007D093F"/>
    <w:rsid w:val="007D0A8D"/>
    <w:rsid w:val="007D1387"/>
    <w:rsid w:val="007D1AAA"/>
    <w:rsid w:val="007D1C44"/>
    <w:rsid w:val="007D1E96"/>
    <w:rsid w:val="007D268A"/>
    <w:rsid w:val="007D2857"/>
    <w:rsid w:val="007D2CC5"/>
    <w:rsid w:val="007D3769"/>
    <w:rsid w:val="007D5769"/>
    <w:rsid w:val="007D5D4D"/>
    <w:rsid w:val="007D5FDA"/>
    <w:rsid w:val="007D5FF9"/>
    <w:rsid w:val="007D72B0"/>
    <w:rsid w:val="007E138E"/>
    <w:rsid w:val="007E2DD6"/>
    <w:rsid w:val="007E374B"/>
    <w:rsid w:val="007E43FF"/>
    <w:rsid w:val="007E5D9E"/>
    <w:rsid w:val="007E6C83"/>
    <w:rsid w:val="007E7313"/>
    <w:rsid w:val="007E78A4"/>
    <w:rsid w:val="007F04EE"/>
    <w:rsid w:val="007F12EE"/>
    <w:rsid w:val="007F1E70"/>
    <w:rsid w:val="007F1EEA"/>
    <w:rsid w:val="007F283F"/>
    <w:rsid w:val="007F36F2"/>
    <w:rsid w:val="007F3BDB"/>
    <w:rsid w:val="007F448B"/>
    <w:rsid w:val="007F4815"/>
    <w:rsid w:val="007F4CF8"/>
    <w:rsid w:val="007F6052"/>
    <w:rsid w:val="007F6783"/>
    <w:rsid w:val="007F69D2"/>
    <w:rsid w:val="007F6FF7"/>
    <w:rsid w:val="007F79C3"/>
    <w:rsid w:val="00800AA0"/>
    <w:rsid w:val="00800F0D"/>
    <w:rsid w:val="008017E3"/>
    <w:rsid w:val="0080275D"/>
    <w:rsid w:val="00802B53"/>
    <w:rsid w:val="00802FE3"/>
    <w:rsid w:val="00803584"/>
    <w:rsid w:val="00803627"/>
    <w:rsid w:val="008037ED"/>
    <w:rsid w:val="00806205"/>
    <w:rsid w:val="00806895"/>
    <w:rsid w:val="00807372"/>
    <w:rsid w:val="00807B0F"/>
    <w:rsid w:val="0081092F"/>
    <w:rsid w:val="008119BA"/>
    <w:rsid w:val="00811CB0"/>
    <w:rsid w:val="00812194"/>
    <w:rsid w:val="00812447"/>
    <w:rsid w:val="0081251F"/>
    <w:rsid w:val="00812A3B"/>
    <w:rsid w:val="00812BFA"/>
    <w:rsid w:val="00812FDE"/>
    <w:rsid w:val="008132ED"/>
    <w:rsid w:val="008134AB"/>
    <w:rsid w:val="00813E3D"/>
    <w:rsid w:val="008144C1"/>
    <w:rsid w:val="008146DF"/>
    <w:rsid w:val="008152D6"/>
    <w:rsid w:val="00816F1A"/>
    <w:rsid w:val="0081769A"/>
    <w:rsid w:val="00817891"/>
    <w:rsid w:val="00817C0E"/>
    <w:rsid w:val="00817C4F"/>
    <w:rsid w:val="00817CEC"/>
    <w:rsid w:val="00820442"/>
    <w:rsid w:val="0082245C"/>
    <w:rsid w:val="008225D2"/>
    <w:rsid w:val="008232C4"/>
    <w:rsid w:val="008233C1"/>
    <w:rsid w:val="0082348B"/>
    <w:rsid w:val="00823560"/>
    <w:rsid w:val="00823624"/>
    <w:rsid w:val="00823CE8"/>
    <w:rsid w:val="0082453A"/>
    <w:rsid w:val="00824A8E"/>
    <w:rsid w:val="00824E1C"/>
    <w:rsid w:val="0082506D"/>
    <w:rsid w:val="00825096"/>
    <w:rsid w:val="008258D7"/>
    <w:rsid w:val="00826CC0"/>
    <w:rsid w:val="00827168"/>
    <w:rsid w:val="00827521"/>
    <w:rsid w:val="008300B1"/>
    <w:rsid w:val="00830A49"/>
    <w:rsid w:val="00834E9A"/>
    <w:rsid w:val="00834ECF"/>
    <w:rsid w:val="00835095"/>
    <w:rsid w:val="0083545E"/>
    <w:rsid w:val="008357A4"/>
    <w:rsid w:val="00835D12"/>
    <w:rsid w:val="00836533"/>
    <w:rsid w:val="00836A39"/>
    <w:rsid w:val="00837709"/>
    <w:rsid w:val="00840FC5"/>
    <w:rsid w:val="008412B5"/>
    <w:rsid w:val="00841523"/>
    <w:rsid w:val="00842049"/>
    <w:rsid w:val="00842731"/>
    <w:rsid w:val="0084273A"/>
    <w:rsid w:val="00842F14"/>
    <w:rsid w:val="008431DE"/>
    <w:rsid w:val="008435F5"/>
    <w:rsid w:val="00843A28"/>
    <w:rsid w:val="008451EF"/>
    <w:rsid w:val="00846586"/>
    <w:rsid w:val="008469CB"/>
    <w:rsid w:val="0085030E"/>
    <w:rsid w:val="00850958"/>
    <w:rsid w:val="00852339"/>
    <w:rsid w:val="00852349"/>
    <w:rsid w:val="008523CD"/>
    <w:rsid w:val="00852995"/>
    <w:rsid w:val="00852BE6"/>
    <w:rsid w:val="00852DA1"/>
    <w:rsid w:val="00853721"/>
    <w:rsid w:val="008558B9"/>
    <w:rsid w:val="00855F10"/>
    <w:rsid w:val="00856220"/>
    <w:rsid w:val="00856AB6"/>
    <w:rsid w:val="00856D12"/>
    <w:rsid w:val="00860374"/>
    <w:rsid w:val="00860F03"/>
    <w:rsid w:val="008618AB"/>
    <w:rsid w:val="008620F7"/>
    <w:rsid w:val="00862464"/>
    <w:rsid w:val="00863202"/>
    <w:rsid w:val="0086347E"/>
    <w:rsid w:val="008639B2"/>
    <w:rsid w:val="008642E9"/>
    <w:rsid w:val="00864773"/>
    <w:rsid w:val="00865003"/>
    <w:rsid w:val="008665D7"/>
    <w:rsid w:val="0086723B"/>
    <w:rsid w:val="00867657"/>
    <w:rsid w:val="00870627"/>
    <w:rsid w:val="00870944"/>
    <w:rsid w:val="00870B7C"/>
    <w:rsid w:val="00870DBF"/>
    <w:rsid w:val="00871452"/>
    <w:rsid w:val="00871806"/>
    <w:rsid w:val="00872A81"/>
    <w:rsid w:val="00872DED"/>
    <w:rsid w:val="00872EF4"/>
    <w:rsid w:val="0087395C"/>
    <w:rsid w:val="00873CA8"/>
    <w:rsid w:val="00874CE7"/>
    <w:rsid w:val="0087539A"/>
    <w:rsid w:val="00875C28"/>
    <w:rsid w:val="00875CA2"/>
    <w:rsid w:val="00875ED0"/>
    <w:rsid w:val="00876721"/>
    <w:rsid w:val="00876D79"/>
    <w:rsid w:val="00877642"/>
    <w:rsid w:val="008776CA"/>
    <w:rsid w:val="00881BE9"/>
    <w:rsid w:val="00885F26"/>
    <w:rsid w:val="00887737"/>
    <w:rsid w:val="00887767"/>
    <w:rsid w:val="008877B2"/>
    <w:rsid w:val="00887D09"/>
    <w:rsid w:val="00887F71"/>
    <w:rsid w:val="00890F5E"/>
    <w:rsid w:val="00890F99"/>
    <w:rsid w:val="00890FD0"/>
    <w:rsid w:val="008919C0"/>
    <w:rsid w:val="0089223A"/>
    <w:rsid w:val="00893C89"/>
    <w:rsid w:val="00894097"/>
    <w:rsid w:val="008942C1"/>
    <w:rsid w:val="008951FD"/>
    <w:rsid w:val="00896066"/>
    <w:rsid w:val="00896256"/>
    <w:rsid w:val="008962A9"/>
    <w:rsid w:val="00896437"/>
    <w:rsid w:val="00896BED"/>
    <w:rsid w:val="00897107"/>
    <w:rsid w:val="00897182"/>
    <w:rsid w:val="00897195"/>
    <w:rsid w:val="008A1165"/>
    <w:rsid w:val="008A1186"/>
    <w:rsid w:val="008A2BCE"/>
    <w:rsid w:val="008A3FA9"/>
    <w:rsid w:val="008A4316"/>
    <w:rsid w:val="008A5527"/>
    <w:rsid w:val="008A5BD8"/>
    <w:rsid w:val="008A6FC8"/>
    <w:rsid w:val="008A7967"/>
    <w:rsid w:val="008B11CB"/>
    <w:rsid w:val="008B1B7B"/>
    <w:rsid w:val="008B3733"/>
    <w:rsid w:val="008B3FFD"/>
    <w:rsid w:val="008B42F6"/>
    <w:rsid w:val="008B46F8"/>
    <w:rsid w:val="008B4925"/>
    <w:rsid w:val="008B581F"/>
    <w:rsid w:val="008B6D09"/>
    <w:rsid w:val="008B7214"/>
    <w:rsid w:val="008B73C4"/>
    <w:rsid w:val="008B744B"/>
    <w:rsid w:val="008C0221"/>
    <w:rsid w:val="008C03F5"/>
    <w:rsid w:val="008C0449"/>
    <w:rsid w:val="008C0581"/>
    <w:rsid w:val="008C16F0"/>
    <w:rsid w:val="008C17E2"/>
    <w:rsid w:val="008C1AF4"/>
    <w:rsid w:val="008C234F"/>
    <w:rsid w:val="008C2FDE"/>
    <w:rsid w:val="008C37B8"/>
    <w:rsid w:val="008C3C90"/>
    <w:rsid w:val="008C4847"/>
    <w:rsid w:val="008C522E"/>
    <w:rsid w:val="008C543D"/>
    <w:rsid w:val="008C5599"/>
    <w:rsid w:val="008C5FA1"/>
    <w:rsid w:val="008C61D2"/>
    <w:rsid w:val="008C6EE3"/>
    <w:rsid w:val="008C747F"/>
    <w:rsid w:val="008D022B"/>
    <w:rsid w:val="008D06EB"/>
    <w:rsid w:val="008D1380"/>
    <w:rsid w:val="008D2D02"/>
    <w:rsid w:val="008D2EFD"/>
    <w:rsid w:val="008D344A"/>
    <w:rsid w:val="008D3915"/>
    <w:rsid w:val="008D3DB2"/>
    <w:rsid w:val="008D4165"/>
    <w:rsid w:val="008D5D9B"/>
    <w:rsid w:val="008D63CB"/>
    <w:rsid w:val="008D6997"/>
    <w:rsid w:val="008D7870"/>
    <w:rsid w:val="008E011C"/>
    <w:rsid w:val="008E0D3F"/>
    <w:rsid w:val="008E2773"/>
    <w:rsid w:val="008E2DE3"/>
    <w:rsid w:val="008E3692"/>
    <w:rsid w:val="008E3A00"/>
    <w:rsid w:val="008E4017"/>
    <w:rsid w:val="008E4F0B"/>
    <w:rsid w:val="008E5715"/>
    <w:rsid w:val="008E5F4F"/>
    <w:rsid w:val="008E62B5"/>
    <w:rsid w:val="008E721D"/>
    <w:rsid w:val="008E7B4F"/>
    <w:rsid w:val="008E7F83"/>
    <w:rsid w:val="008F023A"/>
    <w:rsid w:val="008F0D6C"/>
    <w:rsid w:val="008F0F2F"/>
    <w:rsid w:val="008F1D48"/>
    <w:rsid w:val="008F1F11"/>
    <w:rsid w:val="008F201D"/>
    <w:rsid w:val="008F3102"/>
    <w:rsid w:val="008F392F"/>
    <w:rsid w:val="008F44EA"/>
    <w:rsid w:val="008F52E0"/>
    <w:rsid w:val="008F537D"/>
    <w:rsid w:val="008F5B55"/>
    <w:rsid w:val="008F5DDA"/>
    <w:rsid w:val="008F6195"/>
    <w:rsid w:val="008F61F1"/>
    <w:rsid w:val="008F643B"/>
    <w:rsid w:val="008F7E0B"/>
    <w:rsid w:val="00900F2A"/>
    <w:rsid w:val="00901C2C"/>
    <w:rsid w:val="00902D3E"/>
    <w:rsid w:val="0090305E"/>
    <w:rsid w:val="00903AD6"/>
    <w:rsid w:val="009042B7"/>
    <w:rsid w:val="009043D7"/>
    <w:rsid w:val="0090449D"/>
    <w:rsid w:val="0090478B"/>
    <w:rsid w:val="00904A37"/>
    <w:rsid w:val="00904D41"/>
    <w:rsid w:val="009050CE"/>
    <w:rsid w:val="00905353"/>
    <w:rsid w:val="009059CE"/>
    <w:rsid w:val="00905CEC"/>
    <w:rsid w:val="00910321"/>
    <w:rsid w:val="00910483"/>
    <w:rsid w:val="009104CA"/>
    <w:rsid w:val="00910690"/>
    <w:rsid w:val="00912856"/>
    <w:rsid w:val="0091366D"/>
    <w:rsid w:val="00913A4F"/>
    <w:rsid w:val="00914B8A"/>
    <w:rsid w:val="00914F6E"/>
    <w:rsid w:val="00915CA4"/>
    <w:rsid w:val="00920D0F"/>
    <w:rsid w:val="00921474"/>
    <w:rsid w:val="0092256E"/>
    <w:rsid w:val="00922E57"/>
    <w:rsid w:val="00923131"/>
    <w:rsid w:val="0092384C"/>
    <w:rsid w:val="00923EBC"/>
    <w:rsid w:val="00927931"/>
    <w:rsid w:val="00927E28"/>
    <w:rsid w:val="00930CD0"/>
    <w:rsid w:val="00930D74"/>
    <w:rsid w:val="0093141A"/>
    <w:rsid w:val="00931C47"/>
    <w:rsid w:val="00931E64"/>
    <w:rsid w:val="00931E84"/>
    <w:rsid w:val="00933153"/>
    <w:rsid w:val="0093323F"/>
    <w:rsid w:val="00934D1A"/>
    <w:rsid w:val="0093697C"/>
    <w:rsid w:val="00936F42"/>
    <w:rsid w:val="00937A62"/>
    <w:rsid w:val="0094119F"/>
    <w:rsid w:val="00941CD9"/>
    <w:rsid w:val="00942514"/>
    <w:rsid w:val="009428DD"/>
    <w:rsid w:val="00942EE8"/>
    <w:rsid w:val="0094305A"/>
    <w:rsid w:val="0094362A"/>
    <w:rsid w:val="00943A47"/>
    <w:rsid w:val="00943C6F"/>
    <w:rsid w:val="00943DD4"/>
    <w:rsid w:val="009440D6"/>
    <w:rsid w:val="00944FE7"/>
    <w:rsid w:val="0094508F"/>
    <w:rsid w:val="00945BB6"/>
    <w:rsid w:val="009507F7"/>
    <w:rsid w:val="00950E23"/>
    <w:rsid w:val="00951C6F"/>
    <w:rsid w:val="00951C7F"/>
    <w:rsid w:val="0095244E"/>
    <w:rsid w:val="009532F4"/>
    <w:rsid w:val="00953395"/>
    <w:rsid w:val="00954688"/>
    <w:rsid w:val="009547F4"/>
    <w:rsid w:val="0095485A"/>
    <w:rsid w:val="00955637"/>
    <w:rsid w:val="00955B39"/>
    <w:rsid w:val="00956535"/>
    <w:rsid w:val="00956537"/>
    <w:rsid w:val="009565D1"/>
    <w:rsid w:val="00956EFA"/>
    <w:rsid w:val="00957159"/>
    <w:rsid w:val="0095729F"/>
    <w:rsid w:val="00960D12"/>
    <w:rsid w:val="00963228"/>
    <w:rsid w:val="0096389D"/>
    <w:rsid w:val="0096598E"/>
    <w:rsid w:val="00965AC6"/>
    <w:rsid w:val="00965DA7"/>
    <w:rsid w:val="00966507"/>
    <w:rsid w:val="00966DE0"/>
    <w:rsid w:val="00967C7E"/>
    <w:rsid w:val="00967D2A"/>
    <w:rsid w:val="00967E61"/>
    <w:rsid w:val="00967F88"/>
    <w:rsid w:val="009705E2"/>
    <w:rsid w:val="00971442"/>
    <w:rsid w:val="00971BD3"/>
    <w:rsid w:val="00971E6A"/>
    <w:rsid w:val="00972917"/>
    <w:rsid w:val="00972F83"/>
    <w:rsid w:val="00973ED0"/>
    <w:rsid w:val="0097471A"/>
    <w:rsid w:val="00974A80"/>
    <w:rsid w:val="00974D97"/>
    <w:rsid w:val="00974E1E"/>
    <w:rsid w:val="009756D9"/>
    <w:rsid w:val="00975C5A"/>
    <w:rsid w:val="00977B47"/>
    <w:rsid w:val="00977BD6"/>
    <w:rsid w:val="00977C3E"/>
    <w:rsid w:val="009806D4"/>
    <w:rsid w:val="00980EBC"/>
    <w:rsid w:val="00980F0B"/>
    <w:rsid w:val="0098121E"/>
    <w:rsid w:val="00982646"/>
    <w:rsid w:val="00982D89"/>
    <w:rsid w:val="00982FF4"/>
    <w:rsid w:val="00983C2B"/>
    <w:rsid w:val="00983F38"/>
    <w:rsid w:val="0098597F"/>
    <w:rsid w:val="009866B4"/>
    <w:rsid w:val="00987751"/>
    <w:rsid w:val="009879AD"/>
    <w:rsid w:val="00990E4A"/>
    <w:rsid w:val="00991C2E"/>
    <w:rsid w:val="00992152"/>
    <w:rsid w:val="009923FF"/>
    <w:rsid w:val="009926AC"/>
    <w:rsid w:val="00993CE1"/>
    <w:rsid w:val="00995988"/>
    <w:rsid w:val="00995E4F"/>
    <w:rsid w:val="00995FEC"/>
    <w:rsid w:val="00996B74"/>
    <w:rsid w:val="0099750B"/>
    <w:rsid w:val="009A001C"/>
    <w:rsid w:val="009A02AA"/>
    <w:rsid w:val="009A0C83"/>
    <w:rsid w:val="009A0CB0"/>
    <w:rsid w:val="009A10E0"/>
    <w:rsid w:val="009A18AC"/>
    <w:rsid w:val="009A19F9"/>
    <w:rsid w:val="009A1A07"/>
    <w:rsid w:val="009A1EEF"/>
    <w:rsid w:val="009A21A1"/>
    <w:rsid w:val="009A22F7"/>
    <w:rsid w:val="009A2675"/>
    <w:rsid w:val="009A367A"/>
    <w:rsid w:val="009A3C13"/>
    <w:rsid w:val="009A44F3"/>
    <w:rsid w:val="009A4905"/>
    <w:rsid w:val="009A51AD"/>
    <w:rsid w:val="009A59EB"/>
    <w:rsid w:val="009A5ACD"/>
    <w:rsid w:val="009A7C75"/>
    <w:rsid w:val="009B02A0"/>
    <w:rsid w:val="009B0DC1"/>
    <w:rsid w:val="009B1324"/>
    <w:rsid w:val="009B2D45"/>
    <w:rsid w:val="009B350A"/>
    <w:rsid w:val="009B373F"/>
    <w:rsid w:val="009B37BD"/>
    <w:rsid w:val="009B5BBC"/>
    <w:rsid w:val="009B79B1"/>
    <w:rsid w:val="009C00C7"/>
    <w:rsid w:val="009C0FDA"/>
    <w:rsid w:val="009C2D94"/>
    <w:rsid w:val="009C30F8"/>
    <w:rsid w:val="009C34C4"/>
    <w:rsid w:val="009C4219"/>
    <w:rsid w:val="009C4354"/>
    <w:rsid w:val="009C441C"/>
    <w:rsid w:val="009C479C"/>
    <w:rsid w:val="009C4A53"/>
    <w:rsid w:val="009C644E"/>
    <w:rsid w:val="009C646F"/>
    <w:rsid w:val="009C79DC"/>
    <w:rsid w:val="009C7A46"/>
    <w:rsid w:val="009C7CE5"/>
    <w:rsid w:val="009C7DAA"/>
    <w:rsid w:val="009C7F9A"/>
    <w:rsid w:val="009D0360"/>
    <w:rsid w:val="009D07B7"/>
    <w:rsid w:val="009D0CD0"/>
    <w:rsid w:val="009D2579"/>
    <w:rsid w:val="009D29DA"/>
    <w:rsid w:val="009D338E"/>
    <w:rsid w:val="009D3B4A"/>
    <w:rsid w:val="009D3B63"/>
    <w:rsid w:val="009D434B"/>
    <w:rsid w:val="009D5121"/>
    <w:rsid w:val="009D529F"/>
    <w:rsid w:val="009D54E9"/>
    <w:rsid w:val="009D7084"/>
    <w:rsid w:val="009E22A2"/>
    <w:rsid w:val="009E29BA"/>
    <w:rsid w:val="009E2A14"/>
    <w:rsid w:val="009E2E80"/>
    <w:rsid w:val="009E3A86"/>
    <w:rsid w:val="009E4419"/>
    <w:rsid w:val="009E4ABD"/>
    <w:rsid w:val="009E7CEE"/>
    <w:rsid w:val="009E7E73"/>
    <w:rsid w:val="009F02C8"/>
    <w:rsid w:val="009F0846"/>
    <w:rsid w:val="009F134F"/>
    <w:rsid w:val="009F1944"/>
    <w:rsid w:val="009F2807"/>
    <w:rsid w:val="009F2C0E"/>
    <w:rsid w:val="009F2E96"/>
    <w:rsid w:val="009F31BB"/>
    <w:rsid w:val="009F41E8"/>
    <w:rsid w:val="009F4543"/>
    <w:rsid w:val="009F4E40"/>
    <w:rsid w:val="009F4EB4"/>
    <w:rsid w:val="009F5AD5"/>
    <w:rsid w:val="009F65C7"/>
    <w:rsid w:val="009F7ED9"/>
    <w:rsid w:val="009F7F64"/>
    <w:rsid w:val="00A0038C"/>
    <w:rsid w:val="00A00A8B"/>
    <w:rsid w:val="00A00D5D"/>
    <w:rsid w:val="00A00F82"/>
    <w:rsid w:val="00A01404"/>
    <w:rsid w:val="00A03BB5"/>
    <w:rsid w:val="00A04D53"/>
    <w:rsid w:val="00A0529D"/>
    <w:rsid w:val="00A05923"/>
    <w:rsid w:val="00A0624E"/>
    <w:rsid w:val="00A06438"/>
    <w:rsid w:val="00A0655C"/>
    <w:rsid w:val="00A066C9"/>
    <w:rsid w:val="00A073C3"/>
    <w:rsid w:val="00A07475"/>
    <w:rsid w:val="00A10252"/>
    <w:rsid w:val="00A10E64"/>
    <w:rsid w:val="00A13168"/>
    <w:rsid w:val="00A1317C"/>
    <w:rsid w:val="00A13FFD"/>
    <w:rsid w:val="00A145B6"/>
    <w:rsid w:val="00A155CF"/>
    <w:rsid w:val="00A15E0B"/>
    <w:rsid w:val="00A1775F"/>
    <w:rsid w:val="00A202E2"/>
    <w:rsid w:val="00A20630"/>
    <w:rsid w:val="00A213FD"/>
    <w:rsid w:val="00A21E98"/>
    <w:rsid w:val="00A222FD"/>
    <w:rsid w:val="00A2251A"/>
    <w:rsid w:val="00A23BBE"/>
    <w:rsid w:val="00A23BD9"/>
    <w:rsid w:val="00A2557F"/>
    <w:rsid w:val="00A2780E"/>
    <w:rsid w:val="00A30686"/>
    <w:rsid w:val="00A307D5"/>
    <w:rsid w:val="00A31490"/>
    <w:rsid w:val="00A3194D"/>
    <w:rsid w:val="00A321AD"/>
    <w:rsid w:val="00A32648"/>
    <w:rsid w:val="00A332EE"/>
    <w:rsid w:val="00A3447F"/>
    <w:rsid w:val="00A345EF"/>
    <w:rsid w:val="00A34732"/>
    <w:rsid w:val="00A36C62"/>
    <w:rsid w:val="00A373BE"/>
    <w:rsid w:val="00A37611"/>
    <w:rsid w:val="00A3783D"/>
    <w:rsid w:val="00A4043D"/>
    <w:rsid w:val="00A40D52"/>
    <w:rsid w:val="00A4141B"/>
    <w:rsid w:val="00A42913"/>
    <w:rsid w:val="00A4295A"/>
    <w:rsid w:val="00A42C67"/>
    <w:rsid w:val="00A4661E"/>
    <w:rsid w:val="00A46A63"/>
    <w:rsid w:val="00A504E1"/>
    <w:rsid w:val="00A5083B"/>
    <w:rsid w:val="00A51C2C"/>
    <w:rsid w:val="00A52139"/>
    <w:rsid w:val="00A52189"/>
    <w:rsid w:val="00A529E7"/>
    <w:rsid w:val="00A53420"/>
    <w:rsid w:val="00A53AD9"/>
    <w:rsid w:val="00A557AA"/>
    <w:rsid w:val="00A56633"/>
    <w:rsid w:val="00A56AA5"/>
    <w:rsid w:val="00A57255"/>
    <w:rsid w:val="00A5748F"/>
    <w:rsid w:val="00A57567"/>
    <w:rsid w:val="00A5784A"/>
    <w:rsid w:val="00A60648"/>
    <w:rsid w:val="00A61065"/>
    <w:rsid w:val="00A61FDE"/>
    <w:rsid w:val="00A6335C"/>
    <w:rsid w:val="00A63B42"/>
    <w:rsid w:val="00A63BCD"/>
    <w:rsid w:val="00A63CEC"/>
    <w:rsid w:val="00A6498D"/>
    <w:rsid w:val="00A64D12"/>
    <w:rsid w:val="00A65B83"/>
    <w:rsid w:val="00A65E3A"/>
    <w:rsid w:val="00A6771C"/>
    <w:rsid w:val="00A67AE0"/>
    <w:rsid w:val="00A70487"/>
    <w:rsid w:val="00A708D6"/>
    <w:rsid w:val="00A70F13"/>
    <w:rsid w:val="00A727CA"/>
    <w:rsid w:val="00A72BB8"/>
    <w:rsid w:val="00A72CF8"/>
    <w:rsid w:val="00A73E5F"/>
    <w:rsid w:val="00A7451F"/>
    <w:rsid w:val="00A746DE"/>
    <w:rsid w:val="00A74A20"/>
    <w:rsid w:val="00A74B0D"/>
    <w:rsid w:val="00A772DE"/>
    <w:rsid w:val="00A778DD"/>
    <w:rsid w:val="00A77AE4"/>
    <w:rsid w:val="00A805DF"/>
    <w:rsid w:val="00A8083F"/>
    <w:rsid w:val="00A817B7"/>
    <w:rsid w:val="00A82275"/>
    <w:rsid w:val="00A82E8B"/>
    <w:rsid w:val="00A83157"/>
    <w:rsid w:val="00A83606"/>
    <w:rsid w:val="00A83B26"/>
    <w:rsid w:val="00A8405D"/>
    <w:rsid w:val="00A84078"/>
    <w:rsid w:val="00A8563F"/>
    <w:rsid w:val="00A856DC"/>
    <w:rsid w:val="00A85D1E"/>
    <w:rsid w:val="00A8683E"/>
    <w:rsid w:val="00A8684F"/>
    <w:rsid w:val="00A86D5C"/>
    <w:rsid w:val="00A8738E"/>
    <w:rsid w:val="00A87DBA"/>
    <w:rsid w:val="00A90073"/>
    <w:rsid w:val="00A90CD8"/>
    <w:rsid w:val="00A90CEA"/>
    <w:rsid w:val="00A91EB7"/>
    <w:rsid w:val="00A92564"/>
    <w:rsid w:val="00A9275C"/>
    <w:rsid w:val="00A92972"/>
    <w:rsid w:val="00A92ABB"/>
    <w:rsid w:val="00A930B1"/>
    <w:rsid w:val="00A937A7"/>
    <w:rsid w:val="00A93A5F"/>
    <w:rsid w:val="00A94170"/>
    <w:rsid w:val="00A9503B"/>
    <w:rsid w:val="00A95648"/>
    <w:rsid w:val="00A96389"/>
    <w:rsid w:val="00A964E4"/>
    <w:rsid w:val="00A96A44"/>
    <w:rsid w:val="00A97A8A"/>
    <w:rsid w:val="00A97D5C"/>
    <w:rsid w:val="00AA01F0"/>
    <w:rsid w:val="00AA0A0F"/>
    <w:rsid w:val="00AA0EDB"/>
    <w:rsid w:val="00AA1DA6"/>
    <w:rsid w:val="00AA2471"/>
    <w:rsid w:val="00AA2590"/>
    <w:rsid w:val="00AA281E"/>
    <w:rsid w:val="00AA302C"/>
    <w:rsid w:val="00AA32FD"/>
    <w:rsid w:val="00AA3C47"/>
    <w:rsid w:val="00AA5D5A"/>
    <w:rsid w:val="00AA6182"/>
    <w:rsid w:val="00AB03C8"/>
    <w:rsid w:val="00AB1145"/>
    <w:rsid w:val="00AB1AD7"/>
    <w:rsid w:val="00AB2052"/>
    <w:rsid w:val="00AB205D"/>
    <w:rsid w:val="00AB2E0A"/>
    <w:rsid w:val="00AB353A"/>
    <w:rsid w:val="00AB36E9"/>
    <w:rsid w:val="00AB49D2"/>
    <w:rsid w:val="00AB52ED"/>
    <w:rsid w:val="00AB5371"/>
    <w:rsid w:val="00AB5D0C"/>
    <w:rsid w:val="00AB5F77"/>
    <w:rsid w:val="00AB7729"/>
    <w:rsid w:val="00AC0634"/>
    <w:rsid w:val="00AC1BF8"/>
    <w:rsid w:val="00AC1DA0"/>
    <w:rsid w:val="00AC1E9D"/>
    <w:rsid w:val="00AC2AD7"/>
    <w:rsid w:val="00AC3B09"/>
    <w:rsid w:val="00AC3D8B"/>
    <w:rsid w:val="00AC41D2"/>
    <w:rsid w:val="00AC4381"/>
    <w:rsid w:val="00AC46B9"/>
    <w:rsid w:val="00AC4BD3"/>
    <w:rsid w:val="00AC53EA"/>
    <w:rsid w:val="00AC594C"/>
    <w:rsid w:val="00AC5CB8"/>
    <w:rsid w:val="00AC65A9"/>
    <w:rsid w:val="00AC7B46"/>
    <w:rsid w:val="00AC7E1B"/>
    <w:rsid w:val="00AD0FAF"/>
    <w:rsid w:val="00AD1698"/>
    <w:rsid w:val="00AD2265"/>
    <w:rsid w:val="00AD27B8"/>
    <w:rsid w:val="00AD2BCA"/>
    <w:rsid w:val="00AD3D69"/>
    <w:rsid w:val="00AD4B22"/>
    <w:rsid w:val="00AD5600"/>
    <w:rsid w:val="00AD5897"/>
    <w:rsid w:val="00AD598B"/>
    <w:rsid w:val="00AD5A8F"/>
    <w:rsid w:val="00AD5D5F"/>
    <w:rsid w:val="00AD5E68"/>
    <w:rsid w:val="00AD60DA"/>
    <w:rsid w:val="00AD6C25"/>
    <w:rsid w:val="00AD720D"/>
    <w:rsid w:val="00AE0509"/>
    <w:rsid w:val="00AE1379"/>
    <w:rsid w:val="00AE1A07"/>
    <w:rsid w:val="00AE1C4E"/>
    <w:rsid w:val="00AE1C7B"/>
    <w:rsid w:val="00AE44FB"/>
    <w:rsid w:val="00AE5C70"/>
    <w:rsid w:val="00AE60D6"/>
    <w:rsid w:val="00AE6324"/>
    <w:rsid w:val="00AE68CD"/>
    <w:rsid w:val="00AE6E95"/>
    <w:rsid w:val="00AE7E5B"/>
    <w:rsid w:val="00AF0206"/>
    <w:rsid w:val="00AF0CBA"/>
    <w:rsid w:val="00AF1C1E"/>
    <w:rsid w:val="00AF264D"/>
    <w:rsid w:val="00AF3BDE"/>
    <w:rsid w:val="00AF4A7B"/>
    <w:rsid w:val="00AF5927"/>
    <w:rsid w:val="00AF60D9"/>
    <w:rsid w:val="00AF6DD9"/>
    <w:rsid w:val="00AF6F6D"/>
    <w:rsid w:val="00AF7A51"/>
    <w:rsid w:val="00B00034"/>
    <w:rsid w:val="00B00714"/>
    <w:rsid w:val="00B00D34"/>
    <w:rsid w:val="00B00E28"/>
    <w:rsid w:val="00B0109C"/>
    <w:rsid w:val="00B0153A"/>
    <w:rsid w:val="00B017A2"/>
    <w:rsid w:val="00B020E9"/>
    <w:rsid w:val="00B05B8F"/>
    <w:rsid w:val="00B07D64"/>
    <w:rsid w:val="00B07DE5"/>
    <w:rsid w:val="00B10105"/>
    <w:rsid w:val="00B1047A"/>
    <w:rsid w:val="00B11E2C"/>
    <w:rsid w:val="00B1241C"/>
    <w:rsid w:val="00B13167"/>
    <w:rsid w:val="00B13566"/>
    <w:rsid w:val="00B13F15"/>
    <w:rsid w:val="00B14772"/>
    <w:rsid w:val="00B14C8D"/>
    <w:rsid w:val="00B1556E"/>
    <w:rsid w:val="00B159E2"/>
    <w:rsid w:val="00B212C1"/>
    <w:rsid w:val="00B221E7"/>
    <w:rsid w:val="00B2291B"/>
    <w:rsid w:val="00B23BB7"/>
    <w:rsid w:val="00B23FBA"/>
    <w:rsid w:val="00B24325"/>
    <w:rsid w:val="00B252F3"/>
    <w:rsid w:val="00B25E1A"/>
    <w:rsid w:val="00B26CD4"/>
    <w:rsid w:val="00B27B2D"/>
    <w:rsid w:val="00B30017"/>
    <w:rsid w:val="00B3095A"/>
    <w:rsid w:val="00B33166"/>
    <w:rsid w:val="00B33F84"/>
    <w:rsid w:val="00B33FC2"/>
    <w:rsid w:val="00B34DD5"/>
    <w:rsid w:val="00B35791"/>
    <w:rsid w:val="00B35BAD"/>
    <w:rsid w:val="00B35FA8"/>
    <w:rsid w:val="00B36161"/>
    <w:rsid w:val="00B367F5"/>
    <w:rsid w:val="00B36961"/>
    <w:rsid w:val="00B37779"/>
    <w:rsid w:val="00B4058F"/>
    <w:rsid w:val="00B40636"/>
    <w:rsid w:val="00B4096E"/>
    <w:rsid w:val="00B40A21"/>
    <w:rsid w:val="00B40E1A"/>
    <w:rsid w:val="00B418CF"/>
    <w:rsid w:val="00B421B0"/>
    <w:rsid w:val="00B421BC"/>
    <w:rsid w:val="00B4336F"/>
    <w:rsid w:val="00B43F44"/>
    <w:rsid w:val="00B44329"/>
    <w:rsid w:val="00B4443D"/>
    <w:rsid w:val="00B4485D"/>
    <w:rsid w:val="00B44EE8"/>
    <w:rsid w:val="00B45C96"/>
    <w:rsid w:val="00B4732A"/>
    <w:rsid w:val="00B51196"/>
    <w:rsid w:val="00B51B48"/>
    <w:rsid w:val="00B51BE7"/>
    <w:rsid w:val="00B52AE6"/>
    <w:rsid w:val="00B52C01"/>
    <w:rsid w:val="00B53995"/>
    <w:rsid w:val="00B54209"/>
    <w:rsid w:val="00B5455F"/>
    <w:rsid w:val="00B56360"/>
    <w:rsid w:val="00B56B9C"/>
    <w:rsid w:val="00B57C82"/>
    <w:rsid w:val="00B604A5"/>
    <w:rsid w:val="00B6070D"/>
    <w:rsid w:val="00B6149B"/>
    <w:rsid w:val="00B61551"/>
    <w:rsid w:val="00B62FBA"/>
    <w:rsid w:val="00B63762"/>
    <w:rsid w:val="00B63C5C"/>
    <w:rsid w:val="00B64FDF"/>
    <w:rsid w:val="00B65391"/>
    <w:rsid w:val="00B65F5C"/>
    <w:rsid w:val="00B65F8A"/>
    <w:rsid w:val="00B664B8"/>
    <w:rsid w:val="00B66636"/>
    <w:rsid w:val="00B67115"/>
    <w:rsid w:val="00B70429"/>
    <w:rsid w:val="00B70DD5"/>
    <w:rsid w:val="00B711ED"/>
    <w:rsid w:val="00B7149E"/>
    <w:rsid w:val="00B71510"/>
    <w:rsid w:val="00B727E7"/>
    <w:rsid w:val="00B729D0"/>
    <w:rsid w:val="00B74910"/>
    <w:rsid w:val="00B75B47"/>
    <w:rsid w:val="00B7640E"/>
    <w:rsid w:val="00B76C73"/>
    <w:rsid w:val="00B77015"/>
    <w:rsid w:val="00B7724E"/>
    <w:rsid w:val="00B8093C"/>
    <w:rsid w:val="00B8123C"/>
    <w:rsid w:val="00B815BA"/>
    <w:rsid w:val="00B824F5"/>
    <w:rsid w:val="00B82719"/>
    <w:rsid w:val="00B8272D"/>
    <w:rsid w:val="00B830DE"/>
    <w:rsid w:val="00B84863"/>
    <w:rsid w:val="00B850E3"/>
    <w:rsid w:val="00B85334"/>
    <w:rsid w:val="00B855A3"/>
    <w:rsid w:val="00B85733"/>
    <w:rsid w:val="00B85833"/>
    <w:rsid w:val="00B8585D"/>
    <w:rsid w:val="00B85ECB"/>
    <w:rsid w:val="00B862E1"/>
    <w:rsid w:val="00B86647"/>
    <w:rsid w:val="00B87919"/>
    <w:rsid w:val="00B87AA6"/>
    <w:rsid w:val="00B905F8"/>
    <w:rsid w:val="00B9086E"/>
    <w:rsid w:val="00B91AB5"/>
    <w:rsid w:val="00B91E82"/>
    <w:rsid w:val="00B91FFB"/>
    <w:rsid w:val="00B9281E"/>
    <w:rsid w:val="00B92FE5"/>
    <w:rsid w:val="00B9302B"/>
    <w:rsid w:val="00B931C5"/>
    <w:rsid w:val="00B94C84"/>
    <w:rsid w:val="00B951DE"/>
    <w:rsid w:val="00B96FBE"/>
    <w:rsid w:val="00BA0D0D"/>
    <w:rsid w:val="00BA1E24"/>
    <w:rsid w:val="00BA1E39"/>
    <w:rsid w:val="00BA2B9D"/>
    <w:rsid w:val="00BA2C3C"/>
    <w:rsid w:val="00BA380A"/>
    <w:rsid w:val="00BA4640"/>
    <w:rsid w:val="00BA57E1"/>
    <w:rsid w:val="00BA5AFB"/>
    <w:rsid w:val="00BA63C9"/>
    <w:rsid w:val="00BA66B2"/>
    <w:rsid w:val="00BA69C4"/>
    <w:rsid w:val="00BA6A8E"/>
    <w:rsid w:val="00BA7F46"/>
    <w:rsid w:val="00BB015C"/>
    <w:rsid w:val="00BB1083"/>
    <w:rsid w:val="00BB1D5B"/>
    <w:rsid w:val="00BB34B6"/>
    <w:rsid w:val="00BB3DEA"/>
    <w:rsid w:val="00BB3E41"/>
    <w:rsid w:val="00BB40B3"/>
    <w:rsid w:val="00BB4167"/>
    <w:rsid w:val="00BB4871"/>
    <w:rsid w:val="00BC011F"/>
    <w:rsid w:val="00BC0DA5"/>
    <w:rsid w:val="00BC0DDF"/>
    <w:rsid w:val="00BC0F0C"/>
    <w:rsid w:val="00BC1025"/>
    <w:rsid w:val="00BC196B"/>
    <w:rsid w:val="00BC2350"/>
    <w:rsid w:val="00BC3010"/>
    <w:rsid w:val="00BC4180"/>
    <w:rsid w:val="00BC45A3"/>
    <w:rsid w:val="00BC4A58"/>
    <w:rsid w:val="00BC5A50"/>
    <w:rsid w:val="00BC5E25"/>
    <w:rsid w:val="00BC63F5"/>
    <w:rsid w:val="00BC6D17"/>
    <w:rsid w:val="00BC6D6B"/>
    <w:rsid w:val="00BC6E97"/>
    <w:rsid w:val="00BC6EDD"/>
    <w:rsid w:val="00BC6F25"/>
    <w:rsid w:val="00BC729A"/>
    <w:rsid w:val="00BC7CDD"/>
    <w:rsid w:val="00BD2144"/>
    <w:rsid w:val="00BD27A6"/>
    <w:rsid w:val="00BD303B"/>
    <w:rsid w:val="00BD3418"/>
    <w:rsid w:val="00BD5389"/>
    <w:rsid w:val="00BD5579"/>
    <w:rsid w:val="00BD5804"/>
    <w:rsid w:val="00BD6AC7"/>
    <w:rsid w:val="00BD7538"/>
    <w:rsid w:val="00BD7E8E"/>
    <w:rsid w:val="00BE022B"/>
    <w:rsid w:val="00BE0845"/>
    <w:rsid w:val="00BE1104"/>
    <w:rsid w:val="00BE4060"/>
    <w:rsid w:val="00BE4072"/>
    <w:rsid w:val="00BE4234"/>
    <w:rsid w:val="00BE4431"/>
    <w:rsid w:val="00BE4A6C"/>
    <w:rsid w:val="00BE4D80"/>
    <w:rsid w:val="00BE5A30"/>
    <w:rsid w:val="00BE719F"/>
    <w:rsid w:val="00BE76EA"/>
    <w:rsid w:val="00BF005B"/>
    <w:rsid w:val="00BF02BC"/>
    <w:rsid w:val="00BF02E8"/>
    <w:rsid w:val="00BF072A"/>
    <w:rsid w:val="00BF13C2"/>
    <w:rsid w:val="00BF1B68"/>
    <w:rsid w:val="00BF5416"/>
    <w:rsid w:val="00BF5C16"/>
    <w:rsid w:val="00BF62BD"/>
    <w:rsid w:val="00BF6AEA"/>
    <w:rsid w:val="00BF7AB0"/>
    <w:rsid w:val="00C0017E"/>
    <w:rsid w:val="00C00A9C"/>
    <w:rsid w:val="00C01057"/>
    <w:rsid w:val="00C01AE7"/>
    <w:rsid w:val="00C050F2"/>
    <w:rsid w:val="00C0539E"/>
    <w:rsid w:val="00C06751"/>
    <w:rsid w:val="00C07E3B"/>
    <w:rsid w:val="00C108B7"/>
    <w:rsid w:val="00C109BB"/>
    <w:rsid w:val="00C11CB8"/>
    <w:rsid w:val="00C12EF3"/>
    <w:rsid w:val="00C13013"/>
    <w:rsid w:val="00C140BE"/>
    <w:rsid w:val="00C1457B"/>
    <w:rsid w:val="00C166BE"/>
    <w:rsid w:val="00C17C2C"/>
    <w:rsid w:val="00C20D2E"/>
    <w:rsid w:val="00C215AF"/>
    <w:rsid w:val="00C215E7"/>
    <w:rsid w:val="00C21C34"/>
    <w:rsid w:val="00C21E65"/>
    <w:rsid w:val="00C2222E"/>
    <w:rsid w:val="00C22CD9"/>
    <w:rsid w:val="00C2368F"/>
    <w:rsid w:val="00C241DF"/>
    <w:rsid w:val="00C24685"/>
    <w:rsid w:val="00C263A2"/>
    <w:rsid w:val="00C26491"/>
    <w:rsid w:val="00C270BA"/>
    <w:rsid w:val="00C30708"/>
    <w:rsid w:val="00C33337"/>
    <w:rsid w:val="00C34580"/>
    <w:rsid w:val="00C34BC2"/>
    <w:rsid w:val="00C34CB3"/>
    <w:rsid w:val="00C361E3"/>
    <w:rsid w:val="00C36DA8"/>
    <w:rsid w:val="00C403EE"/>
    <w:rsid w:val="00C41989"/>
    <w:rsid w:val="00C42A45"/>
    <w:rsid w:val="00C43BDB"/>
    <w:rsid w:val="00C447CD"/>
    <w:rsid w:val="00C44B78"/>
    <w:rsid w:val="00C44C95"/>
    <w:rsid w:val="00C44E53"/>
    <w:rsid w:val="00C45052"/>
    <w:rsid w:val="00C453A1"/>
    <w:rsid w:val="00C45D66"/>
    <w:rsid w:val="00C46609"/>
    <w:rsid w:val="00C46648"/>
    <w:rsid w:val="00C46E31"/>
    <w:rsid w:val="00C47287"/>
    <w:rsid w:val="00C474F3"/>
    <w:rsid w:val="00C50EC8"/>
    <w:rsid w:val="00C519D7"/>
    <w:rsid w:val="00C51B46"/>
    <w:rsid w:val="00C526E4"/>
    <w:rsid w:val="00C52B1B"/>
    <w:rsid w:val="00C53144"/>
    <w:rsid w:val="00C53610"/>
    <w:rsid w:val="00C53DFD"/>
    <w:rsid w:val="00C5418D"/>
    <w:rsid w:val="00C5543F"/>
    <w:rsid w:val="00C55581"/>
    <w:rsid w:val="00C5567D"/>
    <w:rsid w:val="00C56C66"/>
    <w:rsid w:val="00C57409"/>
    <w:rsid w:val="00C6070F"/>
    <w:rsid w:val="00C60A31"/>
    <w:rsid w:val="00C60A88"/>
    <w:rsid w:val="00C60CBB"/>
    <w:rsid w:val="00C63101"/>
    <w:rsid w:val="00C63425"/>
    <w:rsid w:val="00C63BDF"/>
    <w:rsid w:val="00C6529B"/>
    <w:rsid w:val="00C65716"/>
    <w:rsid w:val="00C66CC7"/>
    <w:rsid w:val="00C71433"/>
    <w:rsid w:val="00C7259B"/>
    <w:rsid w:val="00C729D4"/>
    <w:rsid w:val="00C72B38"/>
    <w:rsid w:val="00C7381F"/>
    <w:rsid w:val="00C74890"/>
    <w:rsid w:val="00C75659"/>
    <w:rsid w:val="00C75A9B"/>
    <w:rsid w:val="00C7699A"/>
    <w:rsid w:val="00C772B9"/>
    <w:rsid w:val="00C77584"/>
    <w:rsid w:val="00C8011E"/>
    <w:rsid w:val="00C8212F"/>
    <w:rsid w:val="00C824F5"/>
    <w:rsid w:val="00C82859"/>
    <w:rsid w:val="00C82DA3"/>
    <w:rsid w:val="00C83478"/>
    <w:rsid w:val="00C83757"/>
    <w:rsid w:val="00C83A1F"/>
    <w:rsid w:val="00C84796"/>
    <w:rsid w:val="00C854BD"/>
    <w:rsid w:val="00C85E18"/>
    <w:rsid w:val="00C86774"/>
    <w:rsid w:val="00C86D05"/>
    <w:rsid w:val="00C871D3"/>
    <w:rsid w:val="00C90254"/>
    <w:rsid w:val="00C91B9E"/>
    <w:rsid w:val="00C92A7F"/>
    <w:rsid w:val="00C94B29"/>
    <w:rsid w:val="00C9663E"/>
    <w:rsid w:val="00C96A65"/>
    <w:rsid w:val="00CA1CBE"/>
    <w:rsid w:val="00CA1D30"/>
    <w:rsid w:val="00CA28A0"/>
    <w:rsid w:val="00CA3CAF"/>
    <w:rsid w:val="00CA4169"/>
    <w:rsid w:val="00CA4283"/>
    <w:rsid w:val="00CA53DE"/>
    <w:rsid w:val="00CA577E"/>
    <w:rsid w:val="00CA59E0"/>
    <w:rsid w:val="00CA68B8"/>
    <w:rsid w:val="00CB0510"/>
    <w:rsid w:val="00CB1CBE"/>
    <w:rsid w:val="00CB1D8C"/>
    <w:rsid w:val="00CB23B3"/>
    <w:rsid w:val="00CB29F4"/>
    <w:rsid w:val="00CB2C4B"/>
    <w:rsid w:val="00CB3580"/>
    <w:rsid w:val="00CB3F7D"/>
    <w:rsid w:val="00CB403A"/>
    <w:rsid w:val="00CB4EFD"/>
    <w:rsid w:val="00CB5A8B"/>
    <w:rsid w:val="00CB5C9F"/>
    <w:rsid w:val="00CB686D"/>
    <w:rsid w:val="00CB7008"/>
    <w:rsid w:val="00CB7C9A"/>
    <w:rsid w:val="00CC021B"/>
    <w:rsid w:val="00CC021D"/>
    <w:rsid w:val="00CC0E50"/>
    <w:rsid w:val="00CC0F68"/>
    <w:rsid w:val="00CC14D5"/>
    <w:rsid w:val="00CC21E0"/>
    <w:rsid w:val="00CC4659"/>
    <w:rsid w:val="00CC4785"/>
    <w:rsid w:val="00CC4DB6"/>
    <w:rsid w:val="00CC5D6F"/>
    <w:rsid w:val="00CC6420"/>
    <w:rsid w:val="00CC7EE6"/>
    <w:rsid w:val="00CD1196"/>
    <w:rsid w:val="00CD1706"/>
    <w:rsid w:val="00CD197C"/>
    <w:rsid w:val="00CD2D54"/>
    <w:rsid w:val="00CD2E27"/>
    <w:rsid w:val="00CD5921"/>
    <w:rsid w:val="00CD78DC"/>
    <w:rsid w:val="00CD79FD"/>
    <w:rsid w:val="00CD7D78"/>
    <w:rsid w:val="00CE0801"/>
    <w:rsid w:val="00CE0FAD"/>
    <w:rsid w:val="00CE1D66"/>
    <w:rsid w:val="00CE223D"/>
    <w:rsid w:val="00CE4F9E"/>
    <w:rsid w:val="00CE57D0"/>
    <w:rsid w:val="00CE677D"/>
    <w:rsid w:val="00CE6F5F"/>
    <w:rsid w:val="00CE7083"/>
    <w:rsid w:val="00CF11B2"/>
    <w:rsid w:val="00CF17E3"/>
    <w:rsid w:val="00CF238D"/>
    <w:rsid w:val="00CF295F"/>
    <w:rsid w:val="00CF3EE9"/>
    <w:rsid w:val="00CF43A5"/>
    <w:rsid w:val="00CF5C0B"/>
    <w:rsid w:val="00CF5E00"/>
    <w:rsid w:val="00CF60B0"/>
    <w:rsid w:val="00CF63A7"/>
    <w:rsid w:val="00CF64D8"/>
    <w:rsid w:val="00D0074C"/>
    <w:rsid w:val="00D00D82"/>
    <w:rsid w:val="00D0196F"/>
    <w:rsid w:val="00D02209"/>
    <w:rsid w:val="00D0285F"/>
    <w:rsid w:val="00D02CEC"/>
    <w:rsid w:val="00D0318B"/>
    <w:rsid w:val="00D04B86"/>
    <w:rsid w:val="00D052B4"/>
    <w:rsid w:val="00D05ABD"/>
    <w:rsid w:val="00D061F3"/>
    <w:rsid w:val="00D062AD"/>
    <w:rsid w:val="00D07FC6"/>
    <w:rsid w:val="00D10ACC"/>
    <w:rsid w:val="00D12255"/>
    <w:rsid w:val="00D12326"/>
    <w:rsid w:val="00D13AA2"/>
    <w:rsid w:val="00D14A92"/>
    <w:rsid w:val="00D14BC5"/>
    <w:rsid w:val="00D15394"/>
    <w:rsid w:val="00D17621"/>
    <w:rsid w:val="00D17BFB"/>
    <w:rsid w:val="00D20C3F"/>
    <w:rsid w:val="00D21EF0"/>
    <w:rsid w:val="00D225CE"/>
    <w:rsid w:val="00D2271E"/>
    <w:rsid w:val="00D2344F"/>
    <w:rsid w:val="00D23742"/>
    <w:rsid w:val="00D24157"/>
    <w:rsid w:val="00D2423F"/>
    <w:rsid w:val="00D2546F"/>
    <w:rsid w:val="00D255F0"/>
    <w:rsid w:val="00D3076F"/>
    <w:rsid w:val="00D31255"/>
    <w:rsid w:val="00D3216C"/>
    <w:rsid w:val="00D33C78"/>
    <w:rsid w:val="00D35075"/>
    <w:rsid w:val="00D350D2"/>
    <w:rsid w:val="00D3684A"/>
    <w:rsid w:val="00D36FED"/>
    <w:rsid w:val="00D371BB"/>
    <w:rsid w:val="00D373EA"/>
    <w:rsid w:val="00D37627"/>
    <w:rsid w:val="00D409F3"/>
    <w:rsid w:val="00D41462"/>
    <w:rsid w:val="00D41CC3"/>
    <w:rsid w:val="00D43FEA"/>
    <w:rsid w:val="00D464B2"/>
    <w:rsid w:val="00D4712F"/>
    <w:rsid w:val="00D47C65"/>
    <w:rsid w:val="00D51066"/>
    <w:rsid w:val="00D52386"/>
    <w:rsid w:val="00D5269A"/>
    <w:rsid w:val="00D52805"/>
    <w:rsid w:val="00D53685"/>
    <w:rsid w:val="00D54983"/>
    <w:rsid w:val="00D54CC7"/>
    <w:rsid w:val="00D559C8"/>
    <w:rsid w:val="00D55B30"/>
    <w:rsid w:val="00D55B38"/>
    <w:rsid w:val="00D55BEA"/>
    <w:rsid w:val="00D5715A"/>
    <w:rsid w:val="00D57722"/>
    <w:rsid w:val="00D60169"/>
    <w:rsid w:val="00D6256E"/>
    <w:rsid w:val="00D63E9F"/>
    <w:rsid w:val="00D64163"/>
    <w:rsid w:val="00D64DA5"/>
    <w:rsid w:val="00D64F2B"/>
    <w:rsid w:val="00D657B5"/>
    <w:rsid w:val="00D6641E"/>
    <w:rsid w:val="00D67717"/>
    <w:rsid w:val="00D70EA9"/>
    <w:rsid w:val="00D70F26"/>
    <w:rsid w:val="00D71D53"/>
    <w:rsid w:val="00D73834"/>
    <w:rsid w:val="00D74D82"/>
    <w:rsid w:val="00D757C5"/>
    <w:rsid w:val="00D75FA7"/>
    <w:rsid w:val="00D80A91"/>
    <w:rsid w:val="00D80C0F"/>
    <w:rsid w:val="00D82951"/>
    <w:rsid w:val="00D82AE7"/>
    <w:rsid w:val="00D83039"/>
    <w:rsid w:val="00D83671"/>
    <w:rsid w:val="00D840FE"/>
    <w:rsid w:val="00D841D9"/>
    <w:rsid w:val="00D842A5"/>
    <w:rsid w:val="00D848FD"/>
    <w:rsid w:val="00D851E1"/>
    <w:rsid w:val="00D866C2"/>
    <w:rsid w:val="00D8794E"/>
    <w:rsid w:val="00D87CF9"/>
    <w:rsid w:val="00D87F8D"/>
    <w:rsid w:val="00D87FB2"/>
    <w:rsid w:val="00D90B4A"/>
    <w:rsid w:val="00D92E97"/>
    <w:rsid w:val="00D93372"/>
    <w:rsid w:val="00D94895"/>
    <w:rsid w:val="00D9542E"/>
    <w:rsid w:val="00D96037"/>
    <w:rsid w:val="00D9748E"/>
    <w:rsid w:val="00D97A9D"/>
    <w:rsid w:val="00DA00B0"/>
    <w:rsid w:val="00DA0208"/>
    <w:rsid w:val="00DA0695"/>
    <w:rsid w:val="00DA2391"/>
    <w:rsid w:val="00DA274B"/>
    <w:rsid w:val="00DA2828"/>
    <w:rsid w:val="00DA3332"/>
    <w:rsid w:val="00DA3373"/>
    <w:rsid w:val="00DA3C13"/>
    <w:rsid w:val="00DA401F"/>
    <w:rsid w:val="00DA4287"/>
    <w:rsid w:val="00DA494F"/>
    <w:rsid w:val="00DA4AFF"/>
    <w:rsid w:val="00DA4FD5"/>
    <w:rsid w:val="00DA5ACB"/>
    <w:rsid w:val="00DA5AD2"/>
    <w:rsid w:val="00DA607A"/>
    <w:rsid w:val="00DA608F"/>
    <w:rsid w:val="00DB0400"/>
    <w:rsid w:val="00DB07C2"/>
    <w:rsid w:val="00DB0916"/>
    <w:rsid w:val="00DB1E43"/>
    <w:rsid w:val="00DB23A9"/>
    <w:rsid w:val="00DB3499"/>
    <w:rsid w:val="00DB408C"/>
    <w:rsid w:val="00DB4256"/>
    <w:rsid w:val="00DB4583"/>
    <w:rsid w:val="00DB540E"/>
    <w:rsid w:val="00DB5CFB"/>
    <w:rsid w:val="00DB7A29"/>
    <w:rsid w:val="00DB7B9C"/>
    <w:rsid w:val="00DC1A11"/>
    <w:rsid w:val="00DC21EB"/>
    <w:rsid w:val="00DC2B65"/>
    <w:rsid w:val="00DC2C34"/>
    <w:rsid w:val="00DC2FC4"/>
    <w:rsid w:val="00DC4DB7"/>
    <w:rsid w:val="00DC52E7"/>
    <w:rsid w:val="00DC5DB4"/>
    <w:rsid w:val="00DC67F2"/>
    <w:rsid w:val="00DC697C"/>
    <w:rsid w:val="00DD0300"/>
    <w:rsid w:val="00DD0536"/>
    <w:rsid w:val="00DD06EA"/>
    <w:rsid w:val="00DD0C32"/>
    <w:rsid w:val="00DD118B"/>
    <w:rsid w:val="00DD12C2"/>
    <w:rsid w:val="00DD1382"/>
    <w:rsid w:val="00DD1666"/>
    <w:rsid w:val="00DD224C"/>
    <w:rsid w:val="00DD301E"/>
    <w:rsid w:val="00DD3F11"/>
    <w:rsid w:val="00DD4202"/>
    <w:rsid w:val="00DD427C"/>
    <w:rsid w:val="00DD5CDC"/>
    <w:rsid w:val="00DD6A21"/>
    <w:rsid w:val="00DD7746"/>
    <w:rsid w:val="00DE0262"/>
    <w:rsid w:val="00DE0404"/>
    <w:rsid w:val="00DE0819"/>
    <w:rsid w:val="00DE08EE"/>
    <w:rsid w:val="00DE1002"/>
    <w:rsid w:val="00DE1263"/>
    <w:rsid w:val="00DE1742"/>
    <w:rsid w:val="00DE2600"/>
    <w:rsid w:val="00DE368A"/>
    <w:rsid w:val="00DE4121"/>
    <w:rsid w:val="00DE46C2"/>
    <w:rsid w:val="00DE5715"/>
    <w:rsid w:val="00DE587C"/>
    <w:rsid w:val="00DE5D5E"/>
    <w:rsid w:val="00DE622B"/>
    <w:rsid w:val="00DE6E80"/>
    <w:rsid w:val="00DE71BF"/>
    <w:rsid w:val="00DE7E6C"/>
    <w:rsid w:val="00DF0AFD"/>
    <w:rsid w:val="00DF3A00"/>
    <w:rsid w:val="00DF43BA"/>
    <w:rsid w:val="00DF5B59"/>
    <w:rsid w:val="00DF5F73"/>
    <w:rsid w:val="00DF623B"/>
    <w:rsid w:val="00E001F0"/>
    <w:rsid w:val="00E016CC"/>
    <w:rsid w:val="00E01749"/>
    <w:rsid w:val="00E01D56"/>
    <w:rsid w:val="00E02443"/>
    <w:rsid w:val="00E02D68"/>
    <w:rsid w:val="00E03DBF"/>
    <w:rsid w:val="00E048A0"/>
    <w:rsid w:val="00E04F04"/>
    <w:rsid w:val="00E05FC3"/>
    <w:rsid w:val="00E06BBA"/>
    <w:rsid w:val="00E0767D"/>
    <w:rsid w:val="00E079BF"/>
    <w:rsid w:val="00E07A8E"/>
    <w:rsid w:val="00E104F2"/>
    <w:rsid w:val="00E111A7"/>
    <w:rsid w:val="00E11965"/>
    <w:rsid w:val="00E11BA4"/>
    <w:rsid w:val="00E12050"/>
    <w:rsid w:val="00E126CC"/>
    <w:rsid w:val="00E1355C"/>
    <w:rsid w:val="00E138A5"/>
    <w:rsid w:val="00E1399D"/>
    <w:rsid w:val="00E1457C"/>
    <w:rsid w:val="00E14D68"/>
    <w:rsid w:val="00E14FD5"/>
    <w:rsid w:val="00E161C2"/>
    <w:rsid w:val="00E1627C"/>
    <w:rsid w:val="00E16312"/>
    <w:rsid w:val="00E16CCD"/>
    <w:rsid w:val="00E177BA"/>
    <w:rsid w:val="00E17BB3"/>
    <w:rsid w:val="00E17EB6"/>
    <w:rsid w:val="00E20764"/>
    <w:rsid w:val="00E20E6F"/>
    <w:rsid w:val="00E210E1"/>
    <w:rsid w:val="00E21359"/>
    <w:rsid w:val="00E21391"/>
    <w:rsid w:val="00E23914"/>
    <w:rsid w:val="00E2432A"/>
    <w:rsid w:val="00E249F7"/>
    <w:rsid w:val="00E24BCD"/>
    <w:rsid w:val="00E25D19"/>
    <w:rsid w:val="00E27734"/>
    <w:rsid w:val="00E27A5F"/>
    <w:rsid w:val="00E30849"/>
    <w:rsid w:val="00E30983"/>
    <w:rsid w:val="00E31001"/>
    <w:rsid w:val="00E31473"/>
    <w:rsid w:val="00E31AEC"/>
    <w:rsid w:val="00E332EA"/>
    <w:rsid w:val="00E3352B"/>
    <w:rsid w:val="00E33F5E"/>
    <w:rsid w:val="00E34B04"/>
    <w:rsid w:val="00E36D1F"/>
    <w:rsid w:val="00E3711F"/>
    <w:rsid w:val="00E37312"/>
    <w:rsid w:val="00E41641"/>
    <w:rsid w:val="00E420EC"/>
    <w:rsid w:val="00E42D41"/>
    <w:rsid w:val="00E43289"/>
    <w:rsid w:val="00E449B8"/>
    <w:rsid w:val="00E44DA8"/>
    <w:rsid w:val="00E45C26"/>
    <w:rsid w:val="00E460C4"/>
    <w:rsid w:val="00E46731"/>
    <w:rsid w:val="00E4713B"/>
    <w:rsid w:val="00E47618"/>
    <w:rsid w:val="00E476F4"/>
    <w:rsid w:val="00E502BB"/>
    <w:rsid w:val="00E50511"/>
    <w:rsid w:val="00E5190F"/>
    <w:rsid w:val="00E51E8C"/>
    <w:rsid w:val="00E5323D"/>
    <w:rsid w:val="00E53268"/>
    <w:rsid w:val="00E53C11"/>
    <w:rsid w:val="00E54878"/>
    <w:rsid w:val="00E54FF4"/>
    <w:rsid w:val="00E558B3"/>
    <w:rsid w:val="00E604DF"/>
    <w:rsid w:val="00E60582"/>
    <w:rsid w:val="00E610F1"/>
    <w:rsid w:val="00E61848"/>
    <w:rsid w:val="00E62CF9"/>
    <w:rsid w:val="00E632FE"/>
    <w:rsid w:val="00E64DE3"/>
    <w:rsid w:val="00E65810"/>
    <w:rsid w:val="00E66501"/>
    <w:rsid w:val="00E66661"/>
    <w:rsid w:val="00E66BDE"/>
    <w:rsid w:val="00E66F11"/>
    <w:rsid w:val="00E6754A"/>
    <w:rsid w:val="00E67551"/>
    <w:rsid w:val="00E7071E"/>
    <w:rsid w:val="00E71999"/>
    <w:rsid w:val="00E71CA9"/>
    <w:rsid w:val="00E72771"/>
    <w:rsid w:val="00E730D0"/>
    <w:rsid w:val="00E7418B"/>
    <w:rsid w:val="00E74A00"/>
    <w:rsid w:val="00E757D7"/>
    <w:rsid w:val="00E75A79"/>
    <w:rsid w:val="00E75EEE"/>
    <w:rsid w:val="00E76AED"/>
    <w:rsid w:val="00E77EAD"/>
    <w:rsid w:val="00E8277E"/>
    <w:rsid w:val="00E8284B"/>
    <w:rsid w:val="00E8320F"/>
    <w:rsid w:val="00E832D9"/>
    <w:rsid w:val="00E83555"/>
    <w:rsid w:val="00E836AF"/>
    <w:rsid w:val="00E8393E"/>
    <w:rsid w:val="00E839E0"/>
    <w:rsid w:val="00E83BCF"/>
    <w:rsid w:val="00E847B0"/>
    <w:rsid w:val="00E84F85"/>
    <w:rsid w:val="00E85463"/>
    <w:rsid w:val="00E854F9"/>
    <w:rsid w:val="00E85C7F"/>
    <w:rsid w:val="00E860F6"/>
    <w:rsid w:val="00E864EB"/>
    <w:rsid w:val="00E90253"/>
    <w:rsid w:val="00E90BDD"/>
    <w:rsid w:val="00E910DE"/>
    <w:rsid w:val="00E91EE9"/>
    <w:rsid w:val="00E921F4"/>
    <w:rsid w:val="00E92E43"/>
    <w:rsid w:val="00E93083"/>
    <w:rsid w:val="00E930CA"/>
    <w:rsid w:val="00E93207"/>
    <w:rsid w:val="00E93F3D"/>
    <w:rsid w:val="00E94A2C"/>
    <w:rsid w:val="00E95273"/>
    <w:rsid w:val="00E9558C"/>
    <w:rsid w:val="00E95869"/>
    <w:rsid w:val="00E964A0"/>
    <w:rsid w:val="00E9670C"/>
    <w:rsid w:val="00EA07B0"/>
    <w:rsid w:val="00EA086B"/>
    <w:rsid w:val="00EA1600"/>
    <w:rsid w:val="00EA25E7"/>
    <w:rsid w:val="00EA3B10"/>
    <w:rsid w:val="00EA413C"/>
    <w:rsid w:val="00EA4182"/>
    <w:rsid w:val="00EA472A"/>
    <w:rsid w:val="00EA4F1A"/>
    <w:rsid w:val="00EA51BA"/>
    <w:rsid w:val="00EA6311"/>
    <w:rsid w:val="00EA6EE7"/>
    <w:rsid w:val="00EA7ABD"/>
    <w:rsid w:val="00EA7EA5"/>
    <w:rsid w:val="00EB03BE"/>
    <w:rsid w:val="00EB03C4"/>
    <w:rsid w:val="00EB0E19"/>
    <w:rsid w:val="00EB3C12"/>
    <w:rsid w:val="00EB4E7D"/>
    <w:rsid w:val="00EB5AA4"/>
    <w:rsid w:val="00EB66D9"/>
    <w:rsid w:val="00EB6BC4"/>
    <w:rsid w:val="00EB6DFB"/>
    <w:rsid w:val="00EB7387"/>
    <w:rsid w:val="00EB7509"/>
    <w:rsid w:val="00EB7A5C"/>
    <w:rsid w:val="00EC0500"/>
    <w:rsid w:val="00EC05F7"/>
    <w:rsid w:val="00EC09C6"/>
    <w:rsid w:val="00EC0DF6"/>
    <w:rsid w:val="00EC1593"/>
    <w:rsid w:val="00EC1B54"/>
    <w:rsid w:val="00EC27B6"/>
    <w:rsid w:val="00EC32C5"/>
    <w:rsid w:val="00EC343A"/>
    <w:rsid w:val="00EC3641"/>
    <w:rsid w:val="00EC37C5"/>
    <w:rsid w:val="00EC3846"/>
    <w:rsid w:val="00EC44C5"/>
    <w:rsid w:val="00EC6BED"/>
    <w:rsid w:val="00EC724A"/>
    <w:rsid w:val="00EC74E6"/>
    <w:rsid w:val="00EC7B82"/>
    <w:rsid w:val="00EC7D0B"/>
    <w:rsid w:val="00ED0533"/>
    <w:rsid w:val="00ED0577"/>
    <w:rsid w:val="00ED23A7"/>
    <w:rsid w:val="00ED2EEF"/>
    <w:rsid w:val="00ED305A"/>
    <w:rsid w:val="00ED31C3"/>
    <w:rsid w:val="00ED418F"/>
    <w:rsid w:val="00ED4F53"/>
    <w:rsid w:val="00ED5328"/>
    <w:rsid w:val="00ED643C"/>
    <w:rsid w:val="00ED65B0"/>
    <w:rsid w:val="00ED6A3A"/>
    <w:rsid w:val="00ED70DA"/>
    <w:rsid w:val="00ED7251"/>
    <w:rsid w:val="00ED7648"/>
    <w:rsid w:val="00EE040F"/>
    <w:rsid w:val="00EE08DF"/>
    <w:rsid w:val="00EE0F40"/>
    <w:rsid w:val="00EE27A2"/>
    <w:rsid w:val="00EE2A05"/>
    <w:rsid w:val="00EE3282"/>
    <w:rsid w:val="00EE3528"/>
    <w:rsid w:val="00EE387E"/>
    <w:rsid w:val="00EE3CC2"/>
    <w:rsid w:val="00EE493D"/>
    <w:rsid w:val="00EE51F3"/>
    <w:rsid w:val="00EE6310"/>
    <w:rsid w:val="00EE7228"/>
    <w:rsid w:val="00EE7BA5"/>
    <w:rsid w:val="00EF0E99"/>
    <w:rsid w:val="00EF11B8"/>
    <w:rsid w:val="00EF185B"/>
    <w:rsid w:val="00EF22C5"/>
    <w:rsid w:val="00EF3B12"/>
    <w:rsid w:val="00EF4F49"/>
    <w:rsid w:val="00EF5FD3"/>
    <w:rsid w:val="00EF6116"/>
    <w:rsid w:val="00EF63DD"/>
    <w:rsid w:val="00EF781F"/>
    <w:rsid w:val="00F00217"/>
    <w:rsid w:val="00F00383"/>
    <w:rsid w:val="00F00AA9"/>
    <w:rsid w:val="00F0114D"/>
    <w:rsid w:val="00F02363"/>
    <w:rsid w:val="00F02585"/>
    <w:rsid w:val="00F03457"/>
    <w:rsid w:val="00F03A38"/>
    <w:rsid w:val="00F03DE9"/>
    <w:rsid w:val="00F0447F"/>
    <w:rsid w:val="00F046CB"/>
    <w:rsid w:val="00F05269"/>
    <w:rsid w:val="00F05AD2"/>
    <w:rsid w:val="00F0664D"/>
    <w:rsid w:val="00F069E0"/>
    <w:rsid w:val="00F0782E"/>
    <w:rsid w:val="00F07D31"/>
    <w:rsid w:val="00F10CD7"/>
    <w:rsid w:val="00F127C8"/>
    <w:rsid w:val="00F13157"/>
    <w:rsid w:val="00F1411B"/>
    <w:rsid w:val="00F14AA1"/>
    <w:rsid w:val="00F14BE6"/>
    <w:rsid w:val="00F1521F"/>
    <w:rsid w:val="00F1581E"/>
    <w:rsid w:val="00F16958"/>
    <w:rsid w:val="00F20CC0"/>
    <w:rsid w:val="00F2190E"/>
    <w:rsid w:val="00F2197F"/>
    <w:rsid w:val="00F21B3C"/>
    <w:rsid w:val="00F2335D"/>
    <w:rsid w:val="00F23E16"/>
    <w:rsid w:val="00F26596"/>
    <w:rsid w:val="00F277AD"/>
    <w:rsid w:val="00F3140C"/>
    <w:rsid w:val="00F31C47"/>
    <w:rsid w:val="00F323F3"/>
    <w:rsid w:val="00F33F32"/>
    <w:rsid w:val="00F34133"/>
    <w:rsid w:val="00F341AB"/>
    <w:rsid w:val="00F36041"/>
    <w:rsid w:val="00F3672F"/>
    <w:rsid w:val="00F36AE9"/>
    <w:rsid w:val="00F37199"/>
    <w:rsid w:val="00F40052"/>
    <w:rsid w:val="00F4050B"/>
    <w:rsid w:val="00F40C69"/>
    <w:rsid w:val="00F410A5"/>
    <w:rsid w:val="00F41111"/>
    <w:rsid w:val="00F4185C"/>
    <w:rsid w:val="00F41BAB"/>
    <w:rsid w:val="00F420C7"/>
    <w:rsid w:val="00F42283"/>
    <w:rsid w:val="00F423F8"/>
    <w:rsid w:val="00F42882"/>
    <w:rsid w:val="00F444C1"/>
    <w:rsid w:val="00F44F55"/>
    <w:rsid w:val="00F4600B"/>
    <w:rsid w:val="00F460D2"/>
    <w:rsid w:val="00F46101"/>
    <w:rsid w:val="00F463B2"/>
    <w:rsid w:val="00F468EE"/>
    <w:rsid w:val="00F46951"/>
    <w:rsid w:val="00F46CE9"/>
    <w:rsid w:val="00F47536"/>
    <w:rsid w:val="00F508B2"/>
    <w:rsid w:val="00F51C6E"/>
    <w:rsid w:val="00F51CFF"/>
    <w:rsid w:val="00F531AD"/>
    <w:rsid w:val="00F53885"/>
    <w:rsid w:val="00F53E35"/>
    <w:rsid w:val="00F53E3E"/>
    <w:rsid w:val="00F53F49"/>
    <w:rsid w:val="00F54FF3"/>
    <w:rsid w:val="00F55922"/>
    <w:rsid w:val="00F578A9"/>
    <w:rsid w:val="00F61A39"/>
    <w:rsid w:val="00F61AE7"/>
    <w:rsid w:val="00F61FA5"/>
    <w:rsid w:val="00F62884"/>
    <w:rsid w:val="00F628C9"/>
    <w:rsid w:val="00F631D6"/>
    <w:rsid w:val="00F63EA9"/>
    <w:rsid w:val="00F64BD4"/>
    <w:rsid w:val="00F64D1E"/>
    <w:rsid w:val="00F65828"/>
    <w:rsid w:val="00F6664F"/>
    <w:rsid w:val="00F66985"/>
    <w:rsid w:val="00F66D53"/>
    <w:rsid w:val="00F678A8"/>
    <w:rsid w:val="00F67B04"/>
    <w:rsid w:val="00F67CFB"/>
    <w:rsid w:val="00F706CC"/>
    <w:rsid w:val="00F70792"/>
    <w:rsid w:val="00F70A48"/>
    <w:rsid w:val="00F71112"/>
    <w:rsid w:val="00F71135"/>
    <w:rsid w:val="00F71530"/>
    <w:rsid w:val="00F72889"/>
    <w:rsid w:val="00F73150"/>
    <w:rsid w:val="00F738B3"/>
    <w:rsid w:val="00F74229"/>
    <w:rsid w:val="00F74A4E"/>
    <w:rsid w:val="00F74FF0"/>
    <w:rsid w:val="00F7583B"/>
    <w:rsid w:val="00F77488"/>
    <w:rsid w:val="00F80B94"/>
    <w:rsid w:val="00F822B4"/>
    <w:rsid w:val="00F82712"/>
    <w:rsid w:val="00F84827"/>
    <w:rsid w:val="00F852DF"/>
    <w:rsid w:val="00F856A9"/>
    <w:rsid w:val="00F9038F"/>
    <w:rsid w:val="00F90458"/>
    <w:rsid w:val="00F90641"/>
    <w:rsid w:val="00F90B55"/>
    <w:rsid w:val="00F91D51"/>
    <w:rsid w:val="00F92517"/>
    <w:rsid w:val="00F926DB"/>
    <w:rsid w:val="00F93E72"/>
    <w:rsid w:val="00F93FE6"/>
    <w:rsid w:val="00F955CD"/>
    <w:rsid w:val="00F95801"/>
    <w:rsid w:val="00F95C17"/>
    <w:rsid w:val="00F9719D"/>
    <w:rsid w:val="00F9761B"/>
    <w:rsid w:val="00F97E25"/>
    <w:rsid w:val="00F97E42"/>
    <w:rsid w:val="00FA0448"/>
    <w:rsid w:val="00FA05FA"/>
    <w:rsid w:val="00FA1ACC"/>
    <w:rsid w:val="00FA2284"/>
    <w:rsid w:val="00FA2EA4"/>
    <w:rsid w:val="00FA31F4"/>
    <w:rsid w:val="00FA3400"/>
    <w:rsid w:val="00FA3E0D"/>
    <w:rsid w:val="00FA45DD"/>
    <w:rsid w:val="00FA4FAC"/>
    <w:rsid w:val="00FA51F0"/>
    <w:rsid w:val="00FA6B68"/>
    <w:rsid w:val="00FA741C"/>
    <w:rsid w:val="00FA7541"/>
    <w:rsid w:val="00FA7908"/>
    <w:rsid w:val="00FB02BB"/>
    <w:rsid w:val="00FB0A91"/>
    <w:rsid w:val="00FB16F6"/>
    <w:rsid w:val="00FB225E"/>
    <w:rsid w:val="00FB4108"/>
    <w:rsid w:val="00FB455A"/>
    <w:rsid w:val="00FB59E4"/>
    <w:rsid w:val="00FB6408"/>
    <w:rsid w:val="00FB65A2"/>
    <w:rsid w:val="00FC005D"/>
    <w:rsid w:val="00FC15D0"/>
    <w:rsid w:val="00FC2C37"/>
    <w:rsid w:val="00FC3584"/>
    <w:rsid w:val="00FC3717"/>
    <w:rsid w:val="00FC3B54"/>
    <w:rsid w:val="00FC5420"/>
    <w:rsid w:val="00FC5D59"/>
    <w:rsid w:val="00FC62B4"/>
    <w:rsid w:val="00FC66D0"/>
    <w:rsid w:val="00FC6E7F"/>
    <w:rsid w:val="00FD0A57"/>
    <w:rsid w:val="00FD2418"/>
    <w:rsid w:val="00FD2FC1"/>
    <w:rsid w:val="00FD3ABF"/>
    <w:rsid w:val="00FD42C5"/>
    <w:rsid w:val="00FD49CB"/>
    <w:rsid w:val="00FD573E"/>
    <w:rsid w:val="00FD5F4F"/>
    <w:rsid w:val="00FD6B90"/>
    <w:rsid w:val="00FE0534"/>
    <w:rsid w:val="00FE0B50"/>
    <w:rsid w:val="00FE1004"/>
    <w:rsid w:val="00FE20B3"/>
    <w:rsid w:val="00FE30D2"/>
    <w:rsid w:val="00FE3579"/>
    <w:rsid w:val="00FE3D6A"/>
    <w:rsid w:val="00FE4048"/>
    <w:rsid w:val="00FE49D0"/>
    <w:rsid w:val="00FE4D6C"/>
    <w:rsid w:val="00FE4E89"/>
    <w:rsid w:val="00FE53BE"/>
    <w:rsid w:val="00FE5BAA"/>
    <w:rsid w:val="00FE79D6"/>
    <w:rsid w:val="00FE7DE6"/>
    <w:rsid w:val="00FF0732"/>
    <w:rsid w:val="00FF0A1C"/>
    <w:rsid w:val="00FF3255"/>
    <w:rsid w:val="00FF3C51"/>
    <w:rsid w:val="00FF4798"/>
    <w:rsid w:val="00FF47F0"/>
    <w:rsid w:val="00FF56E3"/>
    <w:rsid w:val="00FF592F"/>
    <w:rsid w:val="00FF6639"/>
    <w:rsid w:val="00FF68D0"/>
    <w:rsid w:val="00FF6F9F"/>
    <w:rsid w:val="00FF7B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46"/>
    <w:rPr>
      <w:rFonts w:eastAsia="Times New Roman" w:cs="Times New Roman"/>
      <w:szCs w:val="24"/>
      <w:lang w:val="en-US"/>
    </w:rPr>
  </w:style>
  <w:style w:type="paragraph" w:styleId="Heading1">
    <w:name w:val="heading 1"/>
    <w:basedOn w:val="Normal"/>
    <w:link w:val="Heading1Char"/>
    <w:uiPriority w:val="9"/>
    <w:qFormat/>
    <w:rsid w:val="00B6070D"/>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Body of text"/>
    <w:basedOn w:val="Normal"/>
    <w:link w:val="ListParagraphChar"/>
    <w:uiPriority w:val="34"/>
    <w:qFormat/>
    <w:rsid w:val="00A1317C"/>
    <w:pPr>
      <w:ind w:left="720"/>
      <w:contextualSpacing/>
    </w:pPr>
  </w:style>
  <w:style w:type="character" w:styleId="FootnoteReference">
    <w:name w:val="footnote reference"/>
    <w:basedOn w:val="DefaultParagraphFont"/>
    <w:semiHidden/>
    <w:unhideWhenUsed/>
    <w:rsid w:val="00A1317C"/>
    <w:rPr>
      <w:vertAlign w:val="superscript"/>
    </w:rPr>
  </w:style>
  <w:style w:type="paragraph" w:styleId="FootnoteText">
    <w:name w:val="footnote text"/>
    <w:basedOn w:val="Normal"/>
    <w:link w:val="FootnoteTextChar"/>
    <w:unhideWhenUsed/>
    <w:rsid w:val="00423502"/>
    <w:rPr>
      <w:sz w:val="20"/>
      <w:szCs w:val="20"/>
    </w:rPr>
  </w:style>
  <w:style w:type="character" w:customStyle="1" w:styleId="FootnoteTextChar">
    <w:name w:val="Footnote Text Char"/>
    <w:basedOn w:val="DefaultParagraphFont"/>
    <w:link w:val="FootnoteText"/>
    <w:rsid w:val="00423502"/>
    <w:rPr>
      <w:rFonts w:eastAsia="Times New Roman" w:cs="Times New Roman"/>
      <w:sz w:val="20"/>
      <w:szCs w:val="20"/>
      <w:lang w:val="en-US"/>
    </w:rPr>
  </w:style>
  <w:style w:type="character" w:styleId="Emphasis">
    <w:name w:val="Emphasis"/>
    <w:basedOn w:val="DefaultParagraphFont"/>
    <w:uiPriority w:val="20"/>
    <w:qFormat/>
    <w:rsid w:val="00896066"/>
    <w:rPr>
      <w:i/>
      <w:iCs/>
    </w:rPr>
  </w:style>
  <w:style w:type="paragraph" w:styleId="Header">
    <w:name w:val="header"/>
    <w:basedOn w:val="Normal"/>
    <w:link w:val="HeaderChar"/>
    <w:uiPriority w:val="99"/>
    <w:unhideWhenUsed/>
    <w:rsid w:val="001E4F7F"/>
    <w:pPr>
      <w:tabs>
        <w:tab w:val="center" w:pos="4513"/>
        <w:tab w:val="right" w:pos="9026"/>
      </w:tabs>
    </w:pPr>
  </w:style>
  <w:style w:type="character" w:customStyle="1" w:styleId="HeaderChar">
    <w:name w:val="Header Char"/>
    <w:basedOn w:val="DefaultParagraphFont"/>
    <w:link w:val="Header"/>
    <w:uiPriority w:val="99"/>
    <w:rsid w:val="001E4F7F"/>
    <w:rPr>
      <w:rFonts w:eastAsia="Times New Roman" w:cs="Times New Roman"/>
      <w:szCs w:val="24"/>
      <w:lang w:val="en-US"/>
    </w:rPr>
  </w:style>
  <w:style w:type="paragraph" w:styleId="Footer">
    <w:name w:val="footer"/>
    <w:basedOn w:val="Normal"/>
    <w:link w:val="FooterChar"/>
    <w:uiPriority w:val="99"/>
    <w:unhideWhenUsed/>
    <w:rsid w:val="001E4F7F"/>
    <w:pPr>
      <w:tabs>
        <w:tab w:val="center" w:pos="4513"/>
        <w:tab w:val="right" w:pos="9026"/>
      </w:tabs>
    </w:pPr>
  </w:style>
  <w:style w:type="character" w:customStyle="1" w:styleId="FooterChar">
    <w:name w:val="Footer Char"/>
    <w:basedOn w:val="DefaultParagraphFont"/>
    <w:link w:val="Footer"/>
    <w:uiPriority w:val="99"/>
    <w:rsid w:val="001E4F7F"/>
    <w:rPr>
      <w:rFonts w:eastAsia="Times New Roman" w:cs="Times New Roman"/>
      <w:szCs w:val="24"/>
      <w:lang w:val="en-US"/>
    </w:rPr>
  </w:style>
  <w:style w:type="paragraph" w:styleId="BodyText">
    <w:name w:val="Body Text"/>
    <w:basedOn w:val="Normal"/>
    <w:next w:val="Normal"/>
    <w:link w:val="BodyTextChar"/>
    <w:uiPriority w:val="99"/>
    <w:rsid w:val="00F2197F"/>
    <w:pPr>
      <w:autoSpaceDE w:val="0"/>
      <w:autoSpaceDN w:val="0"/>
      <w:adjustRightInd w:val="0"/>
    </w:pPr>
    <w:rPr>
      <w:rFonts w:ascii="Arial" w:eastAsiaTheme="minorHAnsi" w:hAnsi="Arial" w:cs="Arial"/>
      <w:lang w:val="id-ID"/>
    </w:rPr>
  </w:style>
  <w:style w:type="character" w:customStyle="1" w:styleId="BodyTextChar">
    <w:name w:val="Body Text Char"/>
    <w:basedOn w:val="DefaultParagraphFont"/>
    <w:link w:val="BodyText"/>
    <w:uiPriority w:val="99"/>
    <w:rsid w:val="00F2197F"/>
    <w:rPr>
      <w:rFonts w:ascii="Arial" w:hAnsi="Arial" w:cs="Arial"/>
      <w:szCs w:val="24"/>
    </w:rPr>
  </w:style>
  <w:style w:type="paragraph" w:customStyle="1" w:styleId="Default">
    <w:name w:val="Default"/>
    <w:rsid w:val="008523CD"/>
    <w:pPr>
      <w:autoSpaceDE w:val="0"/>
      <w:autoSpaceDN w:val="0"/>
      <w:adjustRightInd w:val="0"/>
    </w:pPr>
    <w:rPr>
      <w:rFonts w:ascii="Arial" w:hAnsi="Arial" w:cs="Arial"/>
      <w:color w:val="000000"/>
      <w:szCs w:val="24"/>
    </w:rPr>
  </w:style>
  <w:style w:type="paragraph" w:styleId="Title">
    <w:name w:val="Title"/>
    <w:basedOn w:val="Default"/>
    <w:next w:val="Default"/>
    <w:link w:val="TitleChar"/>
    <w:uiPriority w:val="10"/>
    <w:qFormat/>
    <w:rsid w:val="00B8093C"/>
    <w:rPr>
      <w:color w:val="auto"/>
    </w:rPr>
  </w:style>
  <w:style w:type="character" w:customStyle="1" w:styleId="TitleChar">
    <w:name w:val="Title Char"/>
    <w:basedOn w:val="DefaultParagraphFont"/>
    <w:link w:val="Title"/>
    <w:uiPriority w:val="10"/>
    <w:rsid w:val="00B8093C"/>
    <w:rPr>
      <w:rFonts w:ascii="Arial" w:hAnsi="Arial" w:cs="Arial"/>
      <w:szCs w:val="24"/>
    </w:rPr>
  </w:style>
  <w:style w:type="paragraph" w:styleId="NormalWeb">
    <w:name w:val="Normal (Web)"/>
    <w:basedOn w:val="Normal"/>
    <w:uiPriority w:val="99"/>
    <w:unhideWhenUsed/>
    <w:rsid w:val="002D6BE0"/>
    <w:pPr>
      <w:spacing w:before="100" w:beforeAutospacing="1" w:after="100" w:afterAutospacing="1"/>
    </w:pPr>
  </w:style>
  <w:style w:type="character" w:styleId="Hyperlink">
    <w:name w:val="Hyperlink"/>
    <w:basedOn w:val="DefaultParagraphFont"/>
    <w:uiPriority w:val="99"/>
    <w:unhideWhenUsed/>
    <w:rsid w:val="002D6BE0"/>
    <w:rPr>
      <w:color w:val="0000FF"/>
      <w:u w:val="single"/>
    </w:rPr>
  </w:style>
  <w:style w:type="character" w:customStyle="1" w:styleId="nw">
    <w:name w:val="nw"/>
    <w:basedOn w:val="DefaultParagraphFont"/>
    <w:rsid w:val="002D6BE0"/>
    <w:rPr>
      <w:rFonts w:cs="Times New Roman"/>
    </w:rPr>
  </w:style>
  <w:style w:type="paragraph" w:styleId="NoSpacing">
    <w:name w:val="No Spacing"/>
    <w:link w:val="NoSpacingChar"/>
    <w:uiPriority w:val="99"/>
    <w:qFormat/>
    <w:rsid w:val="00D83039"/>
    <w:rPr>
      <w:rFonts w:eastAsia="Times New Roman" w:cs="Times New Roman"/>
      <w:szCs w:val="24"/>
      <w:lang w:val="en-US"/>
    </w:rPr>
  </w:style>
  <w:style w:type="character" w:customStyle="1" w:styleId="a">
    <w:name w:val="_"/>
    <w:basedOn w:val="DefaultParagraphFont"/>
    <w:rsid w:val="0065116A"/>
  </w:style>
  <w:style w:type="character" w:customStyle="1" w:styleId="ff1">
    <w:name w:val="ff1"/>
    <w:basedOn w:val="DefaultParagraphFont"/>
    <w:rsid w:val="0065116A"/>
  </w:style>
  <w:style w:type="paragraph" w:styleId="BalloonText">
    <w:name w:val="Balloon Text"/>
    <w:basedOn w:val="Normal"/>
    <w:link w:val="BalloonTextChar"/>
    <w:uiPriority w:val="99"/>
    <w:semiHidden/>
    <w:unhideWhenUsed/>
    <w:rsid w:val="00672055"/>
    <w:rPr>
      <w:rFonts w:ascii="Tahoma" w:hAnsi="Tahoma" w:cs="Tahoma"/>
      <w:sz w:val="16"/>
      <w:szCs w:val="16"/>
    </w:rPr>
  </w:style>
  <w:style w:type="character" w:customStyle="1" w:styleId="BalloonTextChar">
    <w:name w:val="Balloon Text Char"/>
    <w:basedOn w:val="DefaultParagraphFont"/>
    <w:link w:val="BalloonText"/>
    <w:uiPriority w:val="99"/>
    <w:semiHidden/>
    <w:rsid w:val="00672055"/>
    <w:rPr>
      <w:rFonts w:ascii="Tahoma" w:eastAsia="Times New Roman" w:hAnsi="Tahoma" w:cs="Tahoma"/>
      <w:sz w:val="16"/>
      <w:szCs w:val="16"/>
      <w:lang w:val="en-US"/>
    </w:rPr>
  </w:style>
  <w:style w:type="character" w:customStyle="1" w:styleId="ListParagraphChar">
    <w:name w:val="List Paragraph Char"/>
    <w:aliases w:val="Body Text Char1 Char,Char Char2 Char,List Paragraph2 Char,Body of text Char"/>
    <w:basedOn w:val="DefaultParagraphFont"/>
    <w:link w:val="ListParagraph"/>
    <w:uiPriority w:val="34"/>
    <w:qFormat/>
    <w:locked/>
    <w:rsid w:val="000F18F0"/>
    <w:rPr>
      <w:rFonts w:eastAsia="Times New Roman" w:cs="Times New Roman"/>
      <w:szCs w:val="24"/>
      <w:lang w:val="en-US"/>
    </w:rPr>
  </w:style>
  <w:style w:type="paragraph" w:styleId="BodyTextIndent">
    <w:name w:val="Body Text Indent"/>
    <w:basedOn w:val="Normal"/>
    <w:link w:val="BodyTextIndentChar"/>
    <w:uiPriority w:val="99"/>
    <w:unhideWhenUsed/>
    <w:rsid w:val="008C16F0"/>
    <w:pPr>
      <w:spacing w:after="120"/>
      <w:ind w:left="283"/>
    </w:pPr>
  </w:style>
  <w:style w:type="character" w:customStyle="1" w:styleId="BodyTextIndentChar">
    <w:name w:val="Body Text Indent Char"/>
    <w:basedOn w:val="DefaultParagraphFont"/>
    <w:link w:val="BodyTextIndent"/>
    <w:uiPriority w:val="99"/>
    <w:rsid w:val="008C16F0"/>
    <w:rPr>
      <w:rFonts w:eastAsia="Times New Roman" w:cs="Times New Roman"/>
      <w:szCs w:val="24"/>
      <w:lang w:val="en-US"/>
    </w:rPr>
  </w:style>
  <w:style w:type="character" w:customStyle="1" w:styleId="apple-converted-space">
    <w:name w:val="apple-converted-space"/>
    <w:basedOn w:val="DefaultParagraphFont"/>
    <w:rsid w:val="008C16F0"/>
  </w:style>
  <w:style w:type="table" w:styleId="TableGrid">
    <w:name w:val="Table Grid"/>
    <w:basedOn w:val="TableNormal"/>
    <w:uiPriority w:val="59"/>
    <w:rsid w:val="00596E61"/>
    <w:rPr>
      <w:rFonts w:asciiTheme="minorHAnsi" w:eastAsia="Times New Roman" w:hAnsiTheme="minorHAnsi" w:cs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596E61"/>
  </w:style>
  <w:style w:type="character" w:customStyle="1" w:styleId="Heading1Char">
    <w:name w:val="Heading 1 Char"/>
    <w:basedOn w:val="DefaultParagraphFont"/>
    <w:link w:val="Heading1"/>
    <w:uiPriority w:val="9"/>
    <w:rsid w:val="00B6070D"/>
    <w:rPr>
      <w:rFonts w:eastAsia="Times New Roman" w:cs="Times New Roman"/>
      <w:b/>
      <w:bCs/>
      <w:kern w:val="36"/>
      <w:sz w:val="48"/>
      <w:szCs w:val="48"/>
      <w:lang w:eastAsia="id-ID"/>
    </w:rPr>
  </w:style>
  <w:style w:type="paragraph" w:styleId="HTMLPreformatted">
    <w:name w:val="HTML Preformatted"/>
    <w:basedOn w:val="Normal"/>
    <w:link w:val="HTMLPreformattedChar"/>
    <w:uiPriority w:val="99"/>
    <w:semiHidden/>
    <w:unhideWhenUsed/>
    <w:rsid w:val="00B6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6070D"/>
    <w:rPr>
      <w:rFonts w:ascii="Courier New" w:eastAsia="Times New Roman" w:hAnsi="Courier New" w:cs="Courier New"/>
      <w:sz w:val="20"/>
      <w:szCs w:val="20"/>
      <w:lang w:eastAsia="id-ID"/>
    </w:rPr>
  </w:style>
  <w:style w:type="character" w:customStyle="1" w:styleId="type">
    <w:name w:val="type"/>
    <w:basedOn w:val="DefaultParagraphFont"/>
    <w:rsid w:val="00E449B8"/>
  </w:style>
  <w:style w:type="character" w:customStyle="1" w:styleId="id">
    <w:name w:val="id"/>
    <w:basedOn w:val="DefaultParagraphFont"/>
    <w:rsid w:val="00E449B8"/>
  </w:style>
  <w:style w:type="character" w:customStyle="1" w:styleId="fullpost">
    <w:name w:val="fullpost"/>
    <w:basedOn w:val="DefaultParagraphFont"/>
    <w:rsid w:val="008E5715"/>
  </w:style>
  <w:style w:type="character" w:styleId="Strong">
    <w:name w:val="Strong"/>
    <w:basedOn w:val="DefaultParagraphFont"/>
    <w:uiPriority w:val="22"/>
    <w:qFormat/>
    <w:rsid w:val="00875ED0"/>
    <w:rPr>
      <w:b/>
      <w:bCs/>
    </w:rPr>
  </w:style>
  <w:style w:type="paragraph" w:styleId="BodyText2">
    <w:name w:val="Body Text 2"/>
    <w:basedOn w:val="Normal"/>
    <w:link w:val="BodyText2Char"/>
    <w:uiPriority w:val="99"/>
    <w:semiHidden/>
    <w:unhideWhenUsed/>
    <w:rsid w:val="003E2834"/>
    <w:pPr>
      <w:spacing w:after="120" w:line="480" w:lineRule="auto"/>
    </w:pPr>
  </w:style>
  <w:style w:type="character" w:customStyle="1" w:styleId="BodyText2Char">
    <w:name w:val="Body Text 2 Char"/>
    <w:basedOn w:val="DefaultParagraphFont"/>
    <w:link w:val="BodyText2"/>
    <w:uiPriority w:val="99"/>
    <w:semiHidden/>
    <w:rsid w:val="003E2834"/>
    <w:rPr>
      <w:rFonts w:eastAsia="Times New Roman" w:cs="Times New Roman"/>
      <w:szCs w:val="24"/>
      <w:lang w:val="en-US"/>
    </w:rPr>
  </w:style>
  <w:style w:type="character" w:customStyle="1" w:styleId="NoSpacingChar">
    <w:name w:val="No Spacing Char"/>
    <w:basedOn w:val="DefaultParagraphFont"/>
    <w:link w:val="NoSpacing"/>
    <w:uiPriority w:val="1"/>
    <w:locked/>
    <w:rsid w:val="00E930CA"/>
    <w:rPr>
      <w:rFonts w:eastAsia="Times New Roman" w:cs="Times New Roman"/>
      <w:szCs w:val="24"/>
      <w:lang w:val="en-US"/>
    </w:rPr>
  </w:style>
  <w:style w:type="paragraph" w:styleId="Bibliography">
    <w:name w:val="Bibliography"/>
    <w:basedOn w:val="Normal"/>
    <w:next w:val="Normal"/>
    <w:uiPriority w:val="37"/>
    <w:semiHidden/>
    <w:unhideWhenUsed/>
    <w:rsid w:val="004D00EB"/>
    <w:pPr>
      <w:spacing w:after="200" w:line="276" w:lineRule="auto"/>
    </w:pPr>
    <w:rPr>
      <w:rFonts w:asciiTheme="minorHAnsi" w:eastAsiaTheme="minorHAnsi" w:hAnsiTheme="minorHAnsi" w:cstheme="minorBidi"/>
      <w:sz w:val="22"/>
      <w:szCs w:val="22"/>
      <w:lang w:val="id-ID"/>
    </w:rPr>
  </w:style>
  <w:style w:type="paragraph" w:styleId="BodyTextIndent2">
    <w:name w:val="Body Text Indent 2"/>
    <w:basedOn w:val="Normal"/>
    <w:link w:val="BodyTextIndent2Char"/>
    <w:uiPriority w:val="99"/>
    <w:semiHidden/>
    <w:unhideWhenUsed/>
    <w:rsid w:val="00CA28A0"/>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CA28A0"/>
    <w:rPr>
      <w:rFonts w:asciiTheme="minorHAnsi" w:hAnsiTheme="minorHAnsi"/>
      <w:sz w:val="22"/>
      <w:lang w:val="en-US"/>
    </w:rPr>
  </w:style>
  <w:style w:type="character" w:customStyle="1" w:styleId="a0">
    <w:name w:val="a"/>
    <w:basedOn w:val="DefaultParagraphFont"/>
    <w:rsid w:val="00944FE7"/>
    <w:rPr>
      <w:rFonts w:cs="Times New Roman"/>
    </w:rPr>
  </w:style>
  <w:style w:type="character" w:customStyle="1" w:styleId="t286pc">
    <w:name w:val="t286pc"/>
    <w:basedOn w:val="DefaultParagraphFont"/>
    <w:rsid w:val="00F74A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59757">
      <w:bodyDiv w:val="1"/>
      <w:marLeft w:val="0"/>
      <w:marRight w:val="0"/>
      <w:marTop w:val="0"/>
      <w:marBottom w:val="0"/>
      <w:divBdr>
        <w:top w:val="none" w:sz="0" w:space="0" w:color="auto"/>
        <w:left w:val="none" w:sz="0" w:space="0" w:color="auto"/>
        <w:bottom w:val="none" w:sz="0" w:space="0" w:color="auto"/>
        <w:right w:val="none" w:sz="0" w:space="0" w:color="auto"/>
      </w:divBdr>
    </w:div>
    <w:div w:id="1870297085">
      <w:bodyDiv w:val="1"/>
      <w:marLeft w:val="0"/>
      <w:marRight w:val="0"/>
      <w:marTop w:val="0"/>
      <w:marBottom w:val="0"/>
      <w:divBdr>
        <w:top w:val="none" w:sz="0" w:space="0" w:color="auto"/>
        <w:left w:val="none" w:sz="0" w:space="0" w:color="auto"/>
        <w:bottom w:val="none" w:sz="0" w:space="0" w:color="auto"/>
        <w:right w:val="none" w:sz="0" w:space="0" w:color="auto"/>
      </w:divBdr>
      <w:divsChild>
        <w:div w:id="104883575">
          <w:marLeft w:val="0"/>
          <w:marRight w:val="0"/>
          <w:marTop w:val="0"/>
          <w:marBottom w:val="0"/>
          <w:divBdr>
            <w:top w:val="none" w:sz="0" w:space="0" w:color="auto"/>
            <w:left w:val="none" w:sz="0" w:space="0" w:color="auto"/>
            <w:bottom w:val="none" w:sz="0" w:space="0" w:color="auto"/>
            <w:right w:val="none" w:sz="0" w:space="0" w:color="auto"/>
          </w:divBdr>
        </w:div>
        <w:div w:id="881210516">
          <w:marLeft w:val="0"/>
          <w:marRight w:val="0"/>
          <w:marTop w:val="0"/>
          <w:marBottom w:val="0"/>
          <w:divBdr>
            <w:top w:val="none" w:sz="0" w:space="0" w:color="auto"/>
            <w:left w:val="none" w:sz="0" w:space="0" w:color="auto"/>
            <w:bottom w:val="none" w:sz="0" w:space="0" w:color="auto"/>
            <w:right w:val="none" w:sz="0" w:space="0" w:color="auto"/>
          </w:divBdr>
        </w:div>
        <w:div w:id="676033861">
          <w:marLeft w:val="0"/>
          <w:marRight w:val="0"/>
          <w:marTop w:val="0"/>
          <w:marBottom w:val="0"/>
          <w:divBdr>
            <w:top w:val="none" w:sz="0" w:space="0" w:color="auto"/>
            <w:left w:val="none" w:sz="0" w:space="0" w:color="auto"/>
            <w:bottom w:val="none" w:sz="0" w:space="0" w:color="auto"/>
            <w:right w:val="none" w:sz="0" w:space="0" w:color="auto"/>
          </w:divBdr>
        </w:div>
        <w:div w:id="2009677387">
          <w:marLeft w:val="0"/>
          <w:marRight w:val="0"/>
          <w:marTop w:val="0"/>
          <w:marBottom w:val="0"/>
          <w:divBdr>
            <w:top w:val="none" w:sz="0" w:space="0" w:color="auto"/>
            <w:left w:val="none" w:sz="0" w:space="0" w:color="auto"/>
            <w:bottom w:val="none" w:sz="0" w:space="0" w:color="auto"/>
            <w:right w:val="none" w:sz="0" w:space="0" w:color="auto"/>
          </w:divBdr>
        </w:div>
        <w:div w:id="1745685292">
          <w:marLeft w:val="0"/>
          <w:marRight w:val="0"/>
          <w:marTop w:val="0"/>
          <w:marBottom w:val="0"/>
          <w:divBdr>
            <w:top w:val="none" w:sz="0" w:space="0" w:color="auto"/>
            <w:left w:val="none" w:sz="0" w:space="0" w:color="auto"/>
            <w:bottom w:val="none" w:sz="0" w:space="0" w:color="auto"/>
            <w:right w:val="none" w:sz="0" w:space="0" w:color="auto"/>
          </w:divBdr>
        </w:div>
        <w:div w:id="775172404">
          <w:marLeft w:val="0"/>
          <w:marRight w:val="0"/>
          <w:marTop w:val="0"/>
          <w:marBottom w:val="0"/>
          <w:divBdr>
            <w:top w:val="none" w:sz="0" w:space="0" w:color="auto"/>
            <w:left w:val="none" w:sz="0" w:space="0" w:color="auto"/>
            <w:bottom w:val="none" w:sz="0" w:space="0" w:color="auto"/>
            <w:right w:val="none" w:sz="0" w:space="0" w:color="auto"/>
          </w:divBdr>
        </w:div>
        <w:div w:id="923952079">
          <w:marLeft w:val="0"/>
          <w:marRight w:val="0"/>
          <w:marTop w:val="0"/>
          <w:marBottom w:val="0"/>
          <w:divBdr>
            <w:top w:val="none" w:sz="0" w:space="0" w:color="auto"/>
            <w:left w:val="none" w:sz="0" w:space="0" w:color="auto"/>
            <w:bottom w:val="none" w:sz="0" w:space="0" w:color="auto"/>
            <w:right w:val="none" w:sz="0" w:space="0" w:color="auto"/>
          </w:divBdr>
        </w:div>
        <w:div w:id="397286348">
          <w:marLeft w:val="0"/>
          <w:marRight w:val="0"/>
          <w:marTop w:val="0"/>
          <w:marBottom w:val="0"/>
          <w:divBdr>
            <w:top w:val="none" w:sz="0" w:space="0" w:color="auto"/>
            <w:left w:val="none" w:sz="0" w:space="0" w:color="auto"/>
            <w:bottom w:val="none" w:sz="0" w:space="0" w:color="auto"/>
            <w:right w:val="none" w:sz="0" w:space="0" w:color="auto"/>
          </w:divBdr>
        </w:div>
      </w:divsChild>
    </w:div>
    <w:div w:id="188062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yaifulmadjid18@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urnal.ummu.ac.id/index.php/jgoa"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B899-EE99-4181-B732-97583586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8</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Lhuby_Ida</dc:creator>
  <cp:lastModifiedBy>ASUS</cp:lastModifiedBy>
  <cp:revision>3781</cp:revision>
  <cp:lastPrinted>2023-09-07T23:14:00Z</cp:lastPrinted>
  <dcterms:created xsi:type="dcterms:W3CDTF">2012-11-10T07:22:00Z</dcterms:created>
  <dcterms:modified xsi:type="dcterms:W3CDTF">2026-02-26T22:37:00Z</dcterms:modified>
</cp:coreProperties>
</file>